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1892" w14:textId="77777777" w:rsidR="00CC42AA" w:rsidRPr="00124F42" w:rsidRDefault="00CC42AA" w:rsidP="000C5BB7">
      <w:pPr>
        <w:jc w:val="both"/>
        <w:rPr>
          <w:rFonts w:ascii="Times New Roman" w:hAnsi="Times New Roman" w:cs="Times New Roman"/>
          <w:b/>
          <w:bCs/>
          <w:sz w:val="24"/>
          <w:szCs w:val="24"/>
        </w:rPr>
      </w:pPr>
      <w:r w:rsidRPr="00124F42">
        <w:rPr>
          <w:rFonts w:ascii="Times New Roman" w:hAnsi="Times New Roman" w:cs="Times New Roman"/>
          <w:b/>
          <w:bCs/>
          <w:sz w:val="24"/>
          <w:szCs w:val="24"/>
        </w:rPr>
        <w:t>Käitumisjuhis korruptsiooniohtlikes olukordades toimimiseks</w:t>
      </w:r>
    </w:p>
    <w:p w14:paraId="42D8902A" w14:textId="19889D77" w:rsidR="00CC42AA" w:rsidRPr="00124F42" w:rsidRDefault="00CC42AA" w:rsidP="00124F42">
      <w:pPr>
        <w:spacing w:after="0"/>
        <w:jc w:val="both"/>
        <w:rPr>
          <w:rFonts w:ascii="Times New Roman" w:hAnsi="Times New Roman" w:cs="Times New Roman"/>
          <w:sz w:val="24"/>
          <w:szCs w:val="24"/>
        </w:rPr>
      </w:pPr>
      <w:r w:rsidRPr="00124F42">
        <w:rPr>
          <w:rFonts w:ascii="Times New Roman" w:hAnsi="Times New Roman" w:cs="Times New Roman"/>
          <w:sz w:val="24"/>
          <w:szCs w:val="24"/>
        </w:rPr>
        <w:t xml:space="preserve">Volikogu liikmete huvide konflikti vältimiseks ja korruptsiooni ennetamiseks on koostatud </w:t>
      </w:r>
      <w:r w:rsidR="00124F42">
        <w:rPr>
          <w:rFonts w:ascii="Times New Roman" w:hAnsi="Times New Roman" w:cs="Times New Roman"/>
          <w:sz w:val="24"/>
          <w:szCs w:val="24"/>
        </w:rPr>
        <w:t xml:space="preserve">käitumisjuhis </w:t>
      </w:r>
      <w:r w:rsidRPr="00124F42">
        <w:rPr>
          <w:rFonts w:ascii="Times New Roman" w:hAnsi="Times New Roman" w:cs="Times New Roman"/>
          <w:sz w:val="24"/>
          <w:szCs w:val="24"/>
        </w:rPr>
        <w:t xml:space="preserve">tagamaks võimu ja rahaliste ning mitterahaliste vahendite korrektne ja </w:t>
      </w:r>
      <w:r w:rsidR="00124F42">
        <w:rPr>
          <w:rFonts w:ascii="Times New Roman" w:hAnsi="Times New Roman" w:cs="Times New Roman"/>
          <w:sz w:val="24"/>
          <w:szCs w:val="24"/>
        </w:rPr>
        <w:t xml:space="preserve">õiguspärane </w:t>
      </w:r>
      <w:r w:rsidRPr="00124F42">
        <w:rPr>
          <w:rFonts w:ascii="Times New Roman" w:hAnsi="Times New Roman" w:cs="Times New Roman"/>
          <w:sz w:val="24"/>
          <w:szCs w:val="24"/>
        </w:rPr>
        <w:t xml:space="preserve">kasutamine volikogu liikme ülesannete täitmisel, teadvustades volikogu liikmetele kohustust tegutseda avalikes huvides ausalt, </w:t>
      </w:r>
      <w:r w:rsidR="00124F42">
        <w:rPr>
          <w:rFonts w:ascii="Times New Roman" w:hAnsi="Times New Roman" w:cs="Times New Roman"/>
          <w:sz w:val="24"/>
          <w:szCs w:val="24"/>
        </w:rPr>
        <w:t xml:space="preserve">läbipaistvalt, erapooletult, </w:t>
      </w:r>
      <w:r w:rsidRPr="00124F42">
        <w:rPr>
          <w:rFonts w:ascii="Times New Roman" w:hAnsi="Times New Roman" w:cs="Times New Roman"/>
          <w:sz w:val="24"/>
          <w:szCs w:val="24"/>
        </w:rPr>
        <w:t xml:space="preserve">vältimaks korruptsiooniohtlikke suhteid ja tagamaks volikogu </w:t>
      </w:r>
      <w:r w:rsidR="00124F42">
        <w:rPr>
          <w:rFonts w:ascii="Times New Roman" w:hAnsi="Times New Roman" w:cs="Times New Roman"/>
          <w:sz w:val="24"/>
          <w:szCs w:val="24"/>
        </w:rPr>
        <w:t xml:space="preserve">tegevuse </w:t>
      </w:r>
      <w:r w:rsidRPr="00124F42">
        <w:rPr>
          <w:rFonts w:ascii="Times New Roman" w:hAnsi="Times New Roman" w:cs="Times New Roman"/>
          <w:sz w:val="24"/>
          <w:szCs w:val="24"/>
        </w:rPr>
        <w:t xml:space="preserve">usaldusväärsus. </w:t>
      </w:r>
    </w:p>
    <w:p w14:paraId="25C8C183" w14:textId="2A17C269" w:rsidR="00CC42AA" w:rsidRPr="00124F42" w:rsidRDefault="00CC42AA" w:rsidP="00124F42">
      <w:pPr>
        <w:spacing w:after="0"/>
        <w:jc w:val="both"/>
        <w:rPr>
          <w:rFonts w:ascii="Times New Roman" w:hAnsi="Times New Roman" w:cs="Times New Roman"/>
          <w:sz w:val="24"/>
          <w:szCs w:val="24"/>
        </w:rPr>
      </w:pPr>
      <w:r w:rsidRPr="00124F42">
        <w:rPr>
          <w:rFonts w:ascii="Times New Roman" w:hAnsi="Times New Roman" w:cs="Times New Roman"/>
          <w:sz w:val="24"/>
          <w:szCs w:val="24"/>
        </w:rPr>
        <w:t xml:space="preserve">Juhis toetub </w:t>
      </w:r>
      <w:hyperlink r:id="rId4" w:history="1">
        <w:r w:rsidRPr="00124F42">
          <w:rPr>
            <w:rStyle w:val="Hyperlink"/>
            <w:rFonts w:ascii="Times New Roman" w:hAnsi="Times New Roman" w:cs="Times New Roman"/>
            <w:sz w:val="24"/>
            <w:szCs w:val="24"/>
          </w:rPr>
          <w:t>korruptsioonivastases seaduses</w:t>
        </w:r>
      </w:hyperlink>
      <w:r w:rsidRPr="00124F42">
        <w:rPr>
          <w:rFonts w:ascii="Times New Roman" w:hAnsi="Times New Roman" w:cs="Times New Roman"/>
          <w:sz w:val="24"/>
          <w:szCs w:val="24"/>
        </w:rPr>
        <w:t xml:space="preserve"> </w:t>
      </w:r>
      <w:r w:rsidR="000C5BB7" w:rsidRPr="00124F42">
        <w:rPr>
          <w:rFonts w:ascii="Times New Roman" w:hAnsi="Times New Roman" w:cs="Times New Roman"/>
          <w:sz w:val="24"/>
          <w:szCs w:val="24"/>
        </w:rPr>
        <w:t>(KVS)</w:t>
      </w:r>
      <w:r w:rsidR="00223D99">
        <w:rPr>
          <w:rFonts w:ascii="Times New Roman" w:hAnsi="Times New Roman" w:cs="Times New Roman"/>
          <w:sz w:val="24"/>
          <w:szCs w:val="24"/>
        </w:rPr>
        <w:t xml:space="preserve"> ja</w:t>
      </w:r>
      <w:r w:rsidRPr="00124F42">
        <w:rPr>
          <w:rFonts w:ascii="Times New Roman" w:hAnsi="Times New Roman" w:cs="Times New Roman"/>
          <w:sz w:val="24"/>
          <w:szCs w:val="24"/>
        </w:rPr>
        <w:t xml:space="preserve"> </w:t>
      </w:r>
      <w:hyperlink r:id="rId5" w:history="1">
        <w:r w:rsidRPr="00124F42">
          <w:rPr>
            <w:rStyle w:val="Hyperlink"/>
            <w:rFonts w:ascii="Times New Roman" w:hAnsi="Times New Roman" w:cs="Times New Roman"/>
            <w:sz w:val="24"/>
            <w:szCs w:val="24"/>
          </w:rPr>
          <w:t>kohaliku omavalitsuse korralduse seaduses</w:t>
        </w:r>
      </w:hyperlink>
      <w:r w:rsidRPr="00124F42">
        <w:rPr>
          <w:rFonts w:ascii="Times New Roman" w:hAnsi="Times New Roman" w:cs="Times New Roman"/>
          <w:sz w:val="24"/>
          <w:szCs w:val="24"/>
        </w:rPr>
        <w:t xml:space="preserve"> </w:t>
      </w:r>
      <w:r w:rsidR="00157CEF">
        <w:rPr>
          <w:rFonts w:ascii="Times New Roman" w:hAnsi="Times New Roman" w:cs="Times New Roman"/>
          <w:sz w:val="24"/>
          <w:szCs w:val="24"/>
        </w:rPr>
        <w:t xml:space="preserve">(KOKS) </w:t>
      </w:r>
      <w:r w:rsidRPr="00124F42">
        <w:rPr>
          <w:rFonts w:ascii="Times New Roman" w:hAnsi="Times New Roman" w:cs="Times New Roman"/>
          <w:sz w:val="24"/>
          <w:szCs w:val="24"/>
        </w:rPr>
        <w:t xml:space="preserve">sätestatule. </w:t>
      </w:r>
    </w:p>
    <w:p w14:paraId="6A247ECB" w14:textId="77777777" w:rsidR="00124F42" w:rsidRDefault="00124F42" w:rsidP="00124F42">
      <w:pPr>
        <w:spacing w:after="0"/>
        <w:jc w:val="both"/>
        <w:rPr>
          <w:rFonts w:ascii="Times New Roman" w:hAnsi="Times New Roman" w:cs="Times New Roman"/>
          <w:sz w:val="24"/>
          <w:szCs w:val="24"/>
        </w:rPr>
      </w:pPr>
    </w:p>
    <w:p w14:paraId="364957FD" w14:textId="7C153FDF" w:rsidR="00CC42AA" w:rsidRPr="00FA5300" w:rsidRDefault="00124F42" w:rsidP="00124F42">
      <w:pPr>
        <w:spacing w:after="0"/>
        <w:jc w:val="both"/>
        <w:rPr>
          <w:rFonts w:ascii="Times New Roman" w:hAnsi="Times New Roman" w:cs="Times New Roman"/>
          <w:sz w:val="24"/>
          <w:szCs w:val="24"/>
          <w:u w:val="single"/>
        </w:rPr>
      </w:pPr>
      <w:r>
        <w:rPr>
          <w:rFonts w:ascii="Times New Roman" w:hAnsi="Times New Roman" w:cs="Times New Roman"/>
          <w:sz w:val="24"/>
          <w:szCs w:val="24"/>
        </w:rPr>
        <w:t>1</w:t>
      </w:r>
      <w:r w:rsidR="00CC42AA" w:rsidRPr="00124F42">
        <w:rPr>
          <w:rFonts w:ascii="Times New Roman" w:hAnsi="Times New Roman" w:cs="Times New Roman"/>
          <w:sz w:val="24"/>
          <w:szCs w:val="24"/>
        </w:rPr>
        <w:t xml:space="preserve">. </w:t>
      </w:r>
      <w:r w:rsidR="009F6CC6" w:rsidRPr="00FA5300">
        <w:rPr>
          <w:rFonts w:ascii="Times New Roman" w:hAnsi="Times New Roman" w:cs="Times New Roman"/>
          <w:sz w:val="24"/>
          <w:szCs w:val="24"/>
          <w:u w:val="single"/>
        </w:rPr>
        <w:t>M</w:t>
      </w:r>
      <w:r w:rsidR="00CC42AA" w:rsidRPr="00FA5300">
        <w:rPr>
          <w:rFonts w:ascii="Times New Roman" w:hAnsi="Times New Roman" w:cs="Times New Roman"/>
          <w:sz w:val="24"/>
          <w:szCs w:val="24"/>
          <w:u w:val="single"/>
        </w:rPr>
        <w:t>õisted:</w:t>
      </w:r>
    </w:p>
    <w:p w14:paraId="344B52B0" w14:textId="4766C60C" w:rsidR="00CC42AA" w:rsidRPr="00124F42" w:rsidRDefault="00124F42" w:rsidP="00124F42">
      <w:pPr>
        <w:spacing w:after="0"/>
        <w:jc w:val="both"/>
        <w:rPr>
          <w:rFonts w:ascii="Times New Roman" w:hAnsi="Times New Roman" w:cs="Times New Roman"/>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 xml:space="preserve">.1. volikogu liige on </w:t>
      </w:r>
      <w:r w:rsidR="00CC42AA" w:rsidRPr="00124F42">
        <w:rPr>
          <w:rFonts w:ascii="Times New Roman" w:hAnsi="Times New Roman" w:cs="Times New Roman"/>
          <w:b/>
          <w:bCs/>
          <w:sz w:val="24"/>
          <w:szCs w:val="24"/>
        </w:rPr>
        <w:t>ametiisik</w:t>
      </w:r>
      <w:r w:rsidR="00CC42AA" w:rsidRPr="00124F42">
        <w:rPr>
          <w:rFonts w:ascii="Times New Roman" w:hAnsi="Times New Roman" w:cs="Times New Roman"/>
          <w:sz w:val="24"/>
          <w:szCs w:val="24"/>
        </w:rPr>
        <w:t xml:space="preserve"> (KVS § </w:t>
      </w:r>
      <w:r w:rsidR="000C5BB7" w:rsidRPr="00124F42">
        <w:rPr>
          <w:rFonts w:ascii="Times New Roman" w:hAnsi="Times New Roman" w:cs="Times New Roman"/>
          <w:sz w:val="24"/>
          <w:szCs w:val="24"/>
        </w:rPr>
        <w:t>2</w:t>
      </w:r>
      <w:r w:rsidR="00CC42AA" w:rsidRPr="00124F42">
        <w:rPr>
          <w:rFonts w:ascii="Times New Roman" w:hAnsi="Times New Roman" w:cs="Times New Roman"/>
          <w:sz w:val="24"/>
          <w:szCs w:val="24"/>
        </w:rPr>
        <w:t xml:space="preserve"> lg </w:t>
      </w:r>
      <w:r w:rsidR="000C5BB7" w:rsidRPr="00124F42">
        <w:rPr>
          <w:rFonts w:ascii="Times New Roman" w:hAnsi="Times New Roman" w:cs="Times New Roman"/>
          <w:sz w:val="24"/>
          <w:szCs w:val="24"/>
        </w:rPr>
        <w:t>1</w:t>
      </w:r>
      <w:r w:rsidR="00CC42AA" w:rsidRPr="00124F42">
        <w:rPr>
          <w:rFonts w:ascii="Times New Roman" w:hAnsi="Times New Roman" w:cs="Times New Roman"/>
          <w:sz w:val="24"/>
          <w:szCs w:val="24"/>
        </w:rPr>
        <w:t xml:space="preserve">), kellel on avaliku ülesande täitmiseks ametiseisund; </w:t>
      </w:r>
    </w:p>
    <w:p w14:paraId="23F8162F" w14:textId="73B5E97D" w:rsidR="00CC42AA" w:rsidRPr="00124F42" w:rsidRDefault="00124F42" w:rsidP="00124F42">
      <w:pPr>
        <w:spacing w:after="0"/>
        <w:jc w:val="both"/>
        <w:rPr>
          <w:rFonts w:ascii="Times New Roman" w:hAnsi="Times New Roman" w:cs="Times New Roman"/>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.2</w:t>
      </w:r>
      <w:r w:rsidR="00CC42AA" w:rsidRPr="00124F42">
        <w:rPr>
          <w:rFonts w:ascii="Times New Roman" w:hAnsi="Times New Roman" w:cs="Times New Roman"/>
          <w:b/>
          <w:bCs/>
          <w:sz w:val="24"/>
          <w:szCs w:val="24"/>
        </w:rPr>
        <w:t>. ametiseisund</w:t>
      </w:r>
      <w:r w:rsidR="00CC42AA" w:rsidRPr="00124F42">
        <w:rPr>
          <w:rFonts w:ascii="Times New Roman" w:hAnsi="Times New Roman" w:cs="Times New Roman"/>
          <w:sz w:val="24"/>
          <w:szCs w:val="24"/>
        </w:rPr>
        <w:t xml:space="preserve"> </w:t>
      </w:r>
      <w:r w:rsidR="004E15AA">
        <w:rPr>
          <w:rFonts w:ascii="Times New Roman" w:hAnsi="Times New Roman" w:cs="Times New Roman"/>
          <w:sz w:val="24"/>
          <w:szCs w:val="24"/>
        </w:rPr>
        <w:t xml:space="preserve">(KVS § 2 lg 2) </w:t>
      </w:r>
      <w:r w:rsidR="00CC42AA" w:rsidRPr="00124F42">
        <w:rPr>
          <w:rFonts w:ascii="Times New Roman" w:hAnsi="Times New Roman" w:cs="Times New Roman"/>
          <w:sz w:val="24"/>
          <w:szCs w:val="24"/>
        </w:rPr>
        <w:t xml:space="preserve">seisneb ametiisiku õiguses ja kohustuses avaliku ülesande täitmisel: </w:t>
      </w:r>
    </w:p>
    <w:p w14:paraId="2F9D5DFE" w14:textId="529DEE57" w:rsidR="00CC42AA" w:rsidRPr="00124F42" w:rsidRDefault="00124F42" w:rsidP="00124F42">
      <w:pPr>
        <w:spacing w:after="0"/>
        <w:jc w:val="both"/>
        <w:rPr>
          <w:rFonts w:ascii="Times New Roman" w:hAnsi="Times New Roman" w:cs="Times New Roman"/>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 xml:space="preserve">.2.1. teha otsus, sealhulgas osaleda selle tegemises või selle sisulises suunamises. Otsus on teise isiku, sealhulgas avalikku ülesannet täitva asutuse õiguse või kohustuse tekitamisele, muutmisele või lõpetamisele suunatud otsustus, millega reguleeritakse üksikjuhtumit või piiritlemata arvu juhtusid, sealhulgas õiguse </w:t>
      </w:r>
      <w:proofErr w:type="spellStart"/>
      <w:r w:rsidR="00CC42AA" w:rsidRPr="00124F42">
        <w:rPr>
          <w:rFonts w:ascii="Times New Roman" w:hAnsi="Times New Roman" w:cs="Times New Roman"/>
          <w:sz w:val="24"/>
          <w:szCs w:val="24"/>
        </w:rPr>
        <w:t>üldakt</w:t>
      </w:r>
      <w:proofErr w:type="spellEnd"/>
      <w:r w:rsidR="00467CC1">
        <w:rPr>
          <w:rFonts w:ascii="Times New Roman" w:hAnsi="Times New Roman" w:cs="Times New Roman"/>
          <w:sz w:val="24"/>
          <w:szCs w:val="24"/>
        </w:rPr>
        <w:t xml:space="preserve"> (</w:t>
      </w:r>
      <w:r w:rsidR="00891CE1">
        <w:rPr>
          <w:rFonts w:ascii="Times New Roman" w:hAnsi="Times New Roman" w:cs="Times New Roman"/>
          <w:sz w:val="24"/>
          <w:szCs w:val="24"/>
        </w:rPr>
        <w:t xml:space="preserve">volikogu </w:t>
      </w:r>
      <w:r w:rsidR="00467CC1">
        <w:rPr>
          <w:rFonts w:ascii="Times New Roman" w:hAnsi="Times New Roman" w:cs="Times New Roman"/>
          <w:sz w:val="24"/>
          <w:szCs w:val="24"/>
        </w:rPr>
        <w:t>määrus)</w:t>
      </w:r>
      <w:r w:rsidR="00CC42AA" w:rsidRPr="00124F42">
        <w:rPr>
          <w:rFonts w:ascii="Times New Roman" w:hAnsi="Times New Roman" w:cs="Times New Roman"/>
          <w:sz w:val="24"/>
          <w:szCs w:val="24"/>
        </w:rPr>
        <w:t>, haldusakt haldusmenetluse seaduse tähenduses</w:t>
      </w:r>
      <w:r w:rsidR="00467CC1">
        <w:rPr>
          <w:rFonts w:ascii="Times New Roman" w:hAnsi="Times New Roman" w:cs="Times New Roman"/>
          <w:sz w:val="24"/>
          <w:szCs w:val="24"/>
        </w:rPr>
        <w:t xml:space="preserve"> (</w:t>
      </w:r>
      <w:r w:rsidR="00891CE1">
        <w:rPr>
          <w:rFonts w:ascii="Times New Roman" w:hAnsi="Times New Roman" w:cs="Times New Roman"/>
          <w:sz w:val="24"/>
          <w:szCs w:val="24"/>
        </w:rPr>
        <w:t xml:space="preserve">volikogu </w:t>
      </w:r>
      <w:r w:rsidR="00467CC1">
        <w:rPr>
          <w:rFonts w:ascii="Times New Roman" w:hAnsi="Times New Roman" w:cs="Times New Roman"/>
          <w:sz w:val="24"/>
          <w:szCs w:val="24"/>
        </w:rPr>
        <w:t>otsus)</w:t>
      </w:r>
      <w:r w:rsidR="00CC42AA" w:rsidRPr="00124F42">
        <w:rPr>
          <w:rFonts w:ascii="Times New Roman" w:hAnsi="Times New Roman" w:cs="Times New Roman"/>
          <w:sz w:val="24"/>
          <w:szCs w:val="24"/>
        </w:rPr>
        <w:t xml:space="preserve">, samuti asutuse </w:t>
      </w:r>
      <w:proofErr w:type="spellStart"/>
      <w:r w:rsidR="00CC42AA" w:rsidRPr="00124F42">
        <w:rPr>
          <w:rFonts w:ascii="Times New Roman" w:hAnsi="Times New Roman" w:cs="Times New Roman"/>
          <w:sz w:val="24"/>
          <w:szCs w:val="24"/>
        </w:rPr>
        <w:t>siseakt</w:t>
      </w:r>
      <w:proofErr w:type="spellEnd"/>
      <w:r w:rsidR="00467CC1">
        <w:rPr>
          <w:rFonts w:ascii="Times New Roman" w:hAnsi="Times New Roman" w:cs="Times New Roman"/>
          <w:sz w:val="24"/>
          <w:szCs w:val="24"/>
        </w:rPr>
        <w:t xml:space="preserve"> (</w:t>
      </w:r>
      <w:r w:rsidR="00891CE1">
        <w:rPr>
          <w:rFonts w:ascii="Times New Roman" w:hAnsi="Times New Roman" w:cs="Times New Roman"/>
          <w:sz w:val="24"/>
          <w:szCs w:val="24"/>
        </w:rPr>
        <w:t xml:space="preserve">nt volikogu esimehe </w:t>
      </w:r>
      <w:r w:rsidR="00467CC1">
        <w:rPr>
          <w:rFonts w:ascii="Times New Roman" w:hAnsi="Times New Roman" w:cs="Times New Roman"/>
          <w:sz w:val="24"/>
          <w:szCs w:val="24"/>
        </w:rPr>
        <w:t>käskkiri)</w:t>
      </w:r>
      <w:r w:rsidR="00CC42AA" w:rsidRPr="00124F42">
        <w:rPr>
          <w:rFonts w:ascii="Times New Roman" w:hAnsi="Times New Roman" w:cs="Times New Roman"/>
          <w:sz w:val="24"/>
          <w:szCs w:val="24"/>
        </w:rPr>
        <w:t xml:space="preserve">; </w:t>
      </w:r>
    </w:p>
    <w:p w14:paraId="7A2223A4" w14:textId="1C585AEC" w:rsidR="00CC42AA" w:rsidRPr="00124F42" w:rsidRDefault="0073223E" w:rsidP="00124F42">
      <w:pPr>
        <w:spacing w:after="0"/>
        <w:jc w:val="both"/>
        <w:rPr>
          <w:rFonts w:ascii="Times New Roman" w:hAnsi="Times New Roman" w:cs="Times New Roman"/>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 xml:space="preserve">.2.2. teha toiming, sealhulgas osaleda selles või selle sisulises suunamises. Toiming on teisele isikule, sealhulgas avalikku ülesannet täitvale asutusele õiguslikku või vältimatut faktilist tagajärge põhjustav tegevus, mis ei ole otsuse tegemine; </w:t>
      </w:r>
    </w:p>
    <w:p w14:paraId="5D7D9481" w14:textId="41E44924" w:rsidR="00CC42AA" w:rsidRPr="00124F42" w:rsidRDefault="0073223E" w:rsidP="00124F42">
      <w:pPr>
        <w:spacing w:after="0"/>
        <w:jc w:val="both"/>
        <w:rPr>
          <w:rFonts w:ascii="Times New Roman" w:hAnsi="Times New Roman" w:cs="Times New Roman"/>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 xml:space="preserve">.3. </w:t>
      </w:r>
      <w:r w:rsidR="00CC42AA" w:rsidRPr="00124F42">
        <w:rPr>
          <w:rFonts w:ascii="Times New Roman" w:hAnsi="Times New Roman" w:cs="Times New Roman"/>
          <w:b/>
          <w:bCs/>
          <w:sz w:val="24"/>
          <w:szCs w:val="24"/>
        </w:rPr>
        <w:t>huvide konflikt</w:t>
      </w:r>
      <w:r w:rsidR="00CC42AA" w:rsidRPr="00124F42">
        <w:rPr>
          <w:rFonts w:ascii="Times New Roman" w:hAnsi="Times New Roman" w:cs="Times New Roman"/>
          <w:sz w:val="24"/>
          <w:szCs w:val="24"/>
        </w:rPr>
        <w:t xml:space="preserve"> on volikogu liikme ametiseisundiga seotud huvide ja erahuvide konflikt. Huvide konflikt ei ole korruptsioon, aga see võib viia korruptsioonini; </w:t>
      </w:r>
    </w:p>
    <w:p w14:paraId="47A64842" w14:textId="61C54FF3" w:rsidR="00CC42AA" w:rsidRDefault="0073223E" w:rsidP="00124F42">
      <w:pPr>
        <w:spacing w:after="0"/>
        <w:jc w:val="both"/>
        <w:rPr>
          <w:rFonts w:ascii="Times New Roman" w:hAnsi="Times New Roman" w:cs="Times New Roman"/>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.4</w:t>
      </w:r>
      <w:r w:rsidR="00CC42AA" w:rsidRPr="00124F42">
        <w:rPr>
          <w:rFonts w:ascii="Times New Roman" w:hAnsi="Times New Roman" w:cs="Times New Roman"/>
          <w:b/>
          <w:bCs/>
          <w:sz w:val="24"/>
          <w:szCs w:val="24"/>
        </w:rPr>
        <w:t>. korruptsioon</w:t>
      </w:r>
      <w:r w:rsidR="00CC42AA" w:rsidRPr="00124F42">
        <w:rPr>
          <w:rFonts w:ascii="Times New Roman" w:hAnsi="Times New Roman" w:cs="Times New Roman"/>
          <w:sz w:val="24"/>
          <w:szCs w:val="24"/>
        </w:rPr>
        <w:t xml:space="preserve"> on volikogu liikme ametiseisundist tulenevate hüvede kuritarvitamine omakasu eesmärgil. Korruptiivset tegevust iseloomustatakse kõige sagedamini korruptiivse tuluga, mis ei pruugi olla alati rahaline; </w:t>
      </w:r>
    </w:p>
    <w:p w14:paraId="3956BC4B" w14:textId="3D2CA93C" w:rsidR="00CE24D4" w:rsidRPr="00CE24D4" w:rsidRDefault="00CE24D4" w:rsidP="00124F42">
      <w:pPr>
        <w:spacing w:after="0"/>
        <w:jc w:val="both"/>
        <w:rPr>
          <w:rFonts w:ascii="Times New Roman" w:hAnsi="Times New Roman" w:cs="Times New Roman"/>
          <w:sz w:val="24"/>
          <w:szCs w:val="24"/>
        </w:rPr>
      </w:pPr>
      <w:r>
        <w:rPr>
          <w:rFonts w:ascii="Times New Roman" w:hAnsi="Times New Roman" w:cs="Times New Roman"/>
          <w:sz w:val="24"/>
          <w:szCs w:val="24"/>
        </w:rPr>
        <w:t xml:space="preserve">1.5. </w:t>
      </w:r>
      <w:r w:rsidRPr="00CE24D4">
        <w:rPr>
          <w:rFonts w:ascii="Times New Roman" w:hAnsi="Times New Roman" w:cs="Times New Roman"/>
          <w:b/>
          <w:bCs/>
          <w:sz w:val="24"/>
          <w:szCs w:val="24"/>
        </w:rPr>
        <w:t>korruptiivne tulu</w:t>
      </w:r>
      <w:r>
        <w:rPr>
          <w:rFonts w:ascii="Times New Roman" w:hAnsi="Times New Roman" w:cs="Times New Roman"/>
          <w:b/>
          <w:bCs/>
          <w:sz w:val="24"/>
          <w:szCs w:val="24"/>
        </w:rPr>
        <w:t xml:space="preserve"> </w:t>
      </w:r>
      <w:r w:rsidR="00991CA3" w:rsidRPr="00991CA3">
        <w:rPr>
          <w:rFonts w:ascii="Times New Roman" w:hAnsi="Times New Roman" w:cs="Times New Roman"/>
          <w:sz w:val="24"/>
          <w:szCs w:val="24"/>
        </w:rPr>
        <w:t>on ametiisikule endale või kolmandale isikule ametiisiku ametikohustuse tõttu pakutud või ametiisiku poolt nõutud varaline või muu soodustus, samuti ametiisiku kohustusi rikkudes saadud soodustus. Korruptiivseks ei loeta soodustust, mis ei ole seostatav ametikohustusega või mida saab üheselt mõista tavapärase viisakusavaldusena</w:t>
      </w:r>
      <w:r w:rsidR="00991CA3">
        <w:rPr>
          <w:rFonts w:ascii="Times New Roman" w:hAnsi="Times New Roman" w:cs="Times New Roman"/>
          <w:sz w:val="24"/>
          <w:szCs w:val="24"/>
        </w:rPr>
        <w:t>;</w:t>
      </w:r>
    </w:p>
    <w:p w14:paraId="113B9D31" w14:textId="64CBB5E4" w:rsidR="00CC42AA" w:rsidRPr="00124F42" w:rsidRDefault="0073223E" w:rsidP="00124F42">
      <w:pPr>
        <w:spacing w:after="0"/>
        <w:jc w:val="both"/>
        <w:rPr>
          <w:rFonts w:ascii="Times New Roman" w:hAnsi="Times New Roman" w:cs="Times New Roman"/>
          <w:b/>
          <w:bCs/>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 xml:space="preserve">.5. </w:t>
      </w:r>
      <w:r w:rsidR="00CC42AA" w:rsidRPr="00124F42">
        <w:rPr>
          <w:rFonts w:ascii="Times New Roman" w:hAnsi="Times New Roman" w:cs="Times New Roman"/>
          <w:b/>
          <w:bCs/>
          <w:sz w:val="24"/>
          <w:szCs w:val="24"/>
        </w:rPr>
        <w:t xml:space="preserve">seotud isikuteks </w:t>
      </w:r>
      <w:r w:rsidR="006F0041" w:rsidRPr="006F0041">
        <w:rPr>
          <w:rFonts w:ascii="Times New Roman" w:hAnsi="Times New Roman" w:cs="Times New Roman"/>
          <w:sz w:val="24"/>
          <w:szCs w:val="24"/>
        </w:rPr>
        <w:t>(KVS § 7)</w:t>
      </w:r>
      <w:r w:rsidR="006F0041">
        <w:rPr>
          <w:rFonts w:ascii="Times New Roman" w:hAnsi="Times New Roman" w:cs="Times New Roman"/>
          <w:b/>
          <w:bCs/>
          <w:sz w:val="24"/>
          <w:szCs w:val="24"/>
        </w:rPr>
        <w:t xml:space="preserve"> </w:t>
      </w:r>
      <w:r w:rsidR="00CC42AA" w:rsidRPr="00124F42">
        <w:rPr>
          <w:rFonts w:ascii="Times New Roman" w:hAnsi="Times New Roman" w:cs="Times New Roman"/>
          <w:b/>
          <w:bCs/>
          <w:sz w:val="24"/>
          <w:szCs w:val="24"/>
        </w:rPr>
        <w:t xml:space="preserve">loetakse: </w:t>
      </w:r>
    </w:p>
    <w:p w14:paraId="2B62259D" w14:textId="574F28A6" w:rsidR="00CC42AA" w:rsidRPr="00124F42" w:rsidRDefault="0073223E" w:rsidP="00124F42">
      <w:pPr>
        <w:spacing w:after="0"/>
        <w:jc w:val="both"/>
        <w:rPr>
          <w:rFonts w:ascii="Times New Roman" w:hAnsi="Times New Roman" w:cs="Times New Roman"/>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.5.1.</w:t>
      </w:r>
      <w:r w:rsidR="00701AA1" w:rsidRPr="00701AA1">
        <w:t xml:space="preserve"> </w:t>
      </w:r>
      <w:r w:rsidR="00701AA1" w:rsidRPr="00701AA1">
        <w:rPr>
          <w:rFonts w:ascii="Times New Roman" w:hAnsi="Times New Roman" w:cs="Times New Roman"/>
          <w:sz w:val="24"/>
          <w:szCs w:val="24"/>
        </w:rPr>
        <w:t xml:space="preserve">ametiisiku abikaasa, registreeritud elukaaslane, vanavanem, ametiisiku või tema abikaasa või registreeritud elukaaslase vanem ning ametiisiku vanema </w:t>
      </w:r>
      <w:proofErr w:type="spellStart"/>
      <w:r w:rsidR="00701AA1" w:rsidRPr="00701AA1">
        <w:rPr>
          <w:rFonts w:ascii="Times New Roman" w:hAnsi="Times New Roman" w:cs="Times New Roman"/>
          <w:sz w:val="24"/>
          <w:szCs w:val="24"/>
        </w:rPr>
        <w:t>alaneja</w:t>
      </w:r>
      <w:proofErr w:type="spellEnd"/>
      <w:r w:rsidR="00701AA1" w:rsidRPr="00701AA1">
        <w:rPr>
          <w:rFonts w:ascii="Times New Roman" w:hAnsi="Times New Roman" w:cs="Times New Roman"/>
          <w:sz w:val="24"/>
          <w:szCs w:val="24"/>
        </w:rPr>
        <w:t xml:space="preserve"> sugulane, sealhulgas ametiisiku laps ja lapselaps. Vanemaks loetakse käesoleva seaduse tähenduses ka lapsendaja, vanema abikaasa või registreeritud elukaaslane ja kasuvanem ning alanejaks sugulaseks ka lapsendatu ja abikaasa või registreeritud elukaaslase laps</w:t>
      </w:r>
      <w:r w:rsidR="00CC42AA" w:rsidRPr="00124F42">
        <w:rPr>
          <w:rFonts w:ascii="Times New Roman" w:hAnsi="Times New Roman" w:cs="Times New Roman"/>
          <w:sz w:val="24"/>
          <w:szCs w:val="24"/>
        </w:rPr>
        <w:t xml:space="preserve">; </w:t>
      </w:r>
    </w:p>
    <w:p w14:paraId="7CCEDE03" w14:textId="7361F20C" w:rsidR="00CC42AA" w:rsidRPr="00124F42" w:rsidRDefault="0073223E" w:rsidP="00124F42">
      <w:pPr>
        <w:spacing w:after="0"/>
        <w:jc w:val="both"/>
        <w:rPr>
          <w:rFonts w:ascii="Times New Roman" w:hAnsi="Times New Roman" w:cs="Times New Roman"/>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 xml:space="preserve">.5.2. juriidiline isik, milles vähemalt 1/10 osalusest või osaluse omandamise õigusest kuulub ametiisikule endale või temaga seotud isikule; </w:t>
      </w:r>
    </w:p>
    <w:p w14:paraId="46093EE5" w14:textId="583E8439" w:rsidR="00CC42AA" w:rsidRPr="00124F42" w:rsidRDefault="0073223E" w:rsidP="00124F42">
      <w:pPr>
        <w:spacing w:after="0"/>
        <w:jc w:val="both"/>
        <w:rPr>
          <w:rFonts w:ascii="Times New Roman" w:hAnsi="Times New Roman" w:cs="Times New Roman"/>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 xml:space="preserve">.5.3. juriidiline isik, mille juhtimis- või kontrollorgani liige tulumaksuseaduse tähenduses on ametiisik ise või punktis </w:t>
      </w:r>
      <w:r w:rsidR="00EA7DE7">
        <w:rPr>
          <w:rFonts w:ascii="Times New Roman" w:hAnsi="Times New Roman" w:cs="Times New Roman"/>
          <w:sz w:val="24"/>
          <w:szCs w:val="24"/>
        </w:rPr>
        <w:t>1</w:t>
      </w:r>
      <w:r w:rsidR="00CC42AA" w:rsidRPr="00124F42">
        <w:rPr>
          <w:rFonts w:ascii="Times New Roman" w:hAnsi="Times New Roman" w:cs="Times New Roman"/>
          <w:sz w:val="24"/>
          <w:szCs w:val="24"/>
        </w:rPr>
        <w:t xml:space="preserve">.5.1. või </w:t>
      </w:r>
      <w:r w:rsidR="00EA7DE7">
        <w:rPr>
          <w:rFonts w:ascii="Times New Roman" w:hAnsi="Times New Roman" w:cs="Times New Roman"/>
          <w:sz w:val="24"/>
          <w:szCs w:val="24"/>
        </w:rPr>
        <w:t>1</w:t>
      </w:r>
      <w:r w:rsidR="00CC42AA" w:rsidRPr="00124F42">
        <w:rPr>
          <w:rFonts w:ascii="Times New Roman" w:hAnsi="Times New Roman" w:cs="Times New Roman"/>
          <w:sz w:val="24"/>
          <w:szCs w:val="24"/>
        </w:rPr>
        <w:t xml:space="preserve">.5.4. nimetatud isik; </w:t>
      </w:r>
    </w:p>
    <w:p w14:paraId="0ACE91C9" w14:textId="32E449A9" w:rsidR="00CC42AA" w:rsidRPr="00124F42" w:rsidRDefault="0073223E" w:rsidP="00124F42">
      <w:pPr>
        <w:spacing w:after="0"/>
        <w:jc w:val="both"/>
        <w:rPr>
          <w:rFonts w:ascii="Times New Roman" w:hAnsi="Times New Roman" w:cs="Times New Roman"/>
          <w:sz w:val="24"/>
          <w:szCs w:val="24"/>
        </w:rPr>
      </w:pPr>
      <w:r>
        <w:rPr>
          <w:rFonts w:ascii="Times New Roman" w:hAnsi="Times New Roman" w:cs="Times New Roman"/>
          <w:sz w:val="24"/>
          <w:szCs w:val="24"/>
        </w:rPr>
        <w:t>1</w:t>
      </w:r>
      <w:r w:rsidR="00CC42AA" w:rsidRPr="00124F42">
        <w:rPr>
          <w:rFonts w:ascii="Times New Roman" w:hAnsi="Times New Roman" w:cs="Times New Roman"/>
          <w:sz w:val="24"/>
          <w:szCs w:val="24"/>
        </w:rPr>
        <w:t xml:space="preserve">.5.4. isik, keda seob ametiisikuga ühine majapidamine, samuti muu isik, kelle seisund või tegevus ametiisikut väljaspool ametiseisundit oluliselt ja vahetult mõjutab või keda ametiisiku seisund või tegevus väljaspool ametiseisundit oluliselt ja vahetult mõjutab või kes väljaspool ametiseisundit allub ametiisiku korraldustele või tegutseb ametiisiku huvides või arvel; </w:t>
      </w:r>
    </w:p>
    <w:p w14:paraId="7F95CE22" w14:textId="3982A959" w:rsidR="00CC42AA" w:rsidRPr="00124F42" w:rsidRDefault="0073223E" w:rsidP="0073223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w:t>
      </w:r>
      <w:r w:rsidR="00CC42AA" w:rsidRPr="00124F42">
        <w:rPr>
          <w:rFonts w:ascii="Times New Roman" w:hAnsi="Times New Roman" w:cs="Times New Roman"/>
          <w:sz w:val="24"/>
          <w:szCs w:val="24"/>
        </w:rPr>
        <w:t xml:space="preserve">.6. </w:t>
      </w:r>
      <w:r w:rsidR="00CC42AA" w:rsidRPr="00124F42">
        <w:rPr>
          <w:rFonts w:ascii="Times New Roman" w:hAnsi="Times New Roman" w:cs="Times New Roman"/>
          <w:b/>
          <w:bCs/>
          <w:sz w:val="24"/>
          <w:szCs w:val="24"/>
        </w:rPr>
        <w:t>toimingupiirangu</w:t>
      </w:r>
      <w:r w:rsidR="00CC42AA" w:rsidRPr="00124F42">
        <w:rPr>
          <w:rFonts w:ascii="Times New Roman" w:hAnsi="Times New Roman" w:cs="Times New Roman"/>
          <w:sz w:val="24"/>
          <w:szCs w:val="24"/>
        </w:rPr>
        <w:t xml:space="preserve"> eesmärk on huvide konflikti vältimine. Piirangutega välistatakse olukord, kus ametiisik teeb iseenda või temaga seotud isiku suhtes otsuse või toimingu. Vastavalt KVS § 11 lg 3 punktile 6 ei pea toimingupiirangut kohaldama, kui rutiinse otsuse või toimingu tegemisel korruptsioonioht puudub</w:t>
      </w:r>
      <w:r w:rsidR="004B2E9E">
        <w:rPr>
          <w:rFonts w:ascii="Times New Roman" w:hAnsi="Times New Roman" w:cs="Times New Roman"/>
          <w:sz w:val="24"/>
          <w:szCs w:val="24"/>
        </w:rPr>
        <w:t xml:space="preserve">, </w:t>
      </w:r>
      <w:r w:rsidR="004B2E9E" w:rsidRPr="004B2E9E">
        <w:rPr>
          <w:rFonts w:ascii="Times New Roman" w:hAnsi="Times New Roman" w:cs="Times New Roman"/>
          <w:sz w:val="24"/>
          <w:szCs w:val="24"/>
        </w:rPr>
        <w:t>sealhulgas kui ametiisik teeb käsutustehingu või toimingu, omamata võimalust määrata selle asjaolusid</w:t>
      </w:r>
      <w:r w:rsidR="00CC42AA" w:rsidRPr="00124F42">
        <w:rPr>
          <w:rFonts w:ascii="Times New Roman" w:hAnsi="Times New Roman" w:cs="Times New Roman"/>
          <w:sz w:val="24"/>
          <w:szCs w:val="24"/>
        </w:rPr>
        <w:t xml:space="preserve">. </w:t>
      </w:r>
      <w:r w:rsidR="00337432">
        <w:rPr>
          <w:rFonts w:ascii="Times New Roman" w:hAnsi="Times New Roman" w:cs="Times New Roman"/>
          <w:sz w:val="24"/>
          <w:szCs w:val="24"/>
        </w:rPr>
        <w:t>Toimingupiirangut ei kohaldata organi (volikogu)</w:t>
      </w:r>
      <w:r w:rsidR="00E24BA2">
        <w:rPr>
          <w:rFonts w:ascii="Times New Roman" w:hAnsi="Times New Roman" w:cs="Times New Roman"/>
          <w:sz w:val="24"/>
          <w:szCs w:val="24"/>
        </w:rPr>
        <w:t xml:space="preserve"> </w:t>
      </w:r>
      <w:r w:rsidR="00337432">
        <w:rPr>
          <w:rFonts w:ascii="Times New Roman" w:hAnsi="Times New Roman" w:cs="Times New Roman"/>
          <w:sz w:val="24"/>
          <w:szCs w:val="24"/>
        </w:rPr>
        <w:t>siseste valimiste korral.</w:t>
      </w:r>
    </w:p>
    <w:p w14:paraId="7802E24F" w14:textId="77777777" w:rsidR="0073223E" w:rsidRDefault="0073223E" w:rsidP="0073223E">
      <w:pPr>
        <w:spacing w:after="0"/>
        <w:jc w:val="both"/>
        <w:rPr>
          <w:rFonts w:ascii="Times New Roman" w:hAnsi="Times New Roman" w:cs="Times New Roman"/>
          <w:sz w:val="24"/>
          <w:szCs w:val="24"/>
        </w:rPr>
      </w:pPr>
    </w:p>
    <w:p w14:paraId="1A2CF5FD" w14:textId="5F9B7FFD" w:rsidR="00CC42AA" w:rsidRPr="00124F42" w:rsidRDefault="0073223E" w:rsidP="0073223E">
      <w:pPr>
        <w:spacing w:after="0"/>
        <w:jc w:val="both"/>
        <w:rPr>
          <w:rFonts w:ascii="Times New Roman" w:hAnsi="Times New Roman" w:cs="Times New Roman"/>
          <w:sz w:val="24"/>
          <w:szCs w:val="24"/>
        </w:rPr>
      </w:pPr>
      <w:r>
        <w:rPr>
          <w:rFonts w:ascii="Times New Roman" w:hAnsi="Times New Roman" w:cs="Times New Roman"/>
          <w:sz w:val="24"/>
          <w:szCs w:val="24"/>
        </w:rPr>
        <w:t>2</w:t>
      </w:r>
      <w:r w:rsidR="00CC42AA" w:rsidRPr="00124F42">
        <w:rPr>
          <w:rFonts w:ascii="Times New Roman" w:hAnsi="Times New Roman" w:cs="Times New Roman"/>
          <w:sz w:val="24"/>
          <w:szCs w:val="24"/>
        </w:rPr>
        <w:t xml:space="preserve">. </w:t>
      </w:r>
      <w:r w:rsidR="00CC42AA" w:rsidRPr="00FA5300">
        <w:rPr>
          <w:rFonts w:ascii="Times New Roman" w:hAnsi="Times New Roman" w:cs="Times New Roman"/>
          <w:sz w:val="24"/>
          <w:szCs w:val="24"/>
          <w:u w:val="single"/>
        </w:rPr>
        <w:t>Toimingud ja otsused seotud isikutega on keelatud</w:t>
      </w:r>
      <w:r w:rsidR="00CC42AA" w:rsidRPr="00124F42">
        <w:rPr>
          <w:rFonts w:ascii="Times New Roman" w:hAnsi="Times New Roman" w:cs="Times New Roman"/>
          <w:sz w:val="24"/>
          <w:szCs w:val="24"/>
        </w:rPr>
        <w:t xml:space="preserve"> (vt KVS § 11 lg 1). Juriidilist isikut ei loeta seotud isikuks juhul, kui ametiisiku ja juriidilise isiku seos tuleneb eranditult ametiisiku ametikohustusest. Kohaliku omavalitsuse üksuse esindamise pädevust juriidilise isiku juhtimis- või kontrollorganis loetakse ametikohustuseks KVS tähenduses. Ametiisikul ei ole KVS-ist tulenevat seotud isiku huvi puudutavat kohustust, kui ta ei tea ega peagi teadma punktis </w:t>
      </w:r>
      <w:r w:rsidR="00A81BB4">
        <w:rPr>
          <w:rFonts w:ascii="Times New Roman" w:hAnsi="Times New Roman" w:cs="Times New Roman"/>
          <w:sz w:val="24"/>
          <w:szCs w:val="24"/>
        </w:rPr>
        <w:t>1</w:t>
      </w:r>
      <w:r w:rsidR="00CC42AA" w:rsidRPr="00124F42">
        <w:rPr>
          <w:rFonts w:ascii="Times New Roman" w:hAnsi="Times New Roman" w:cs="Times New Roman"/>
          <w:sz w:val="24"/>
          <w:szCs w:val="24"/>
        </w:rPr>
        <w:t xml:space="preserve">.5. nimetatud seosest või seotud isiku huvist. </w:t>
      </w:r>
    </w:p>
    <w:p w14:paraId="5B77540D" w14:textId="77777777" w:rsidR="0073223E" w:rsidRDefault="0073223E" w:rsidP="0073223E">
      <w:pPr>
        <w:spacing w:after="0"/>
        <w:jc w:val="both"/>
        <w:rPr>
          <w:rFonts w:ascii="Times New Roman" w:hAnsi="Times New Roman" w:cs="Times New Roman"/>
          <w:sz w:val="24"/>
          <w:szCs w:val="24"/>
        </w:rPr>
      </w:pPr>
    </w:p>
    <w:p w14:paraId="09A3A603" w14:textId="68FA0AA5" w:rsidR="00CC42AA" w:rsidRPr="00FA5300" w:rsidRDefault="0073223E" w:rsidP="0073223E">
      <w:pPr>
        <w:spacing w:after="0"/>
        <w:jc w:val="both"/>
        <w:rPr>
          <w:rFonts w:ascii="Times New Roman" w:hAnsi="Times New Roman" w:cs="Times New Roman"/>
          <w:sz w:val="24"/>
          <w:szCs w:val="24"/>
          <w:u w:val="single"/>
        </w:rPr>
      </w:pPr>
      <w:r w:rsidRPr="00FA5300">
        <w:rPr>
          <w:rFonts w:ascii="Times New Roman" w:hAnsi="Times New Roman" w:cs="Times New Roman"/>
          <w:sz w:val="24"/>
          <w:szCs w:val="24"/>
          <w:u w:val="single"/>
        </w:rPr>
        <w:t>3</w:t>
      </w:r>
      <w:r w:rsidR="00CC42AA" w:rsidRPr="00FA5300">
        <w:rPr>
          <w:rFonts w:ascii="Times New Roman" w:hAnsi="Times New Roman" w:cs="Times New Roman"/>
          <w:sz w:val="24"/>
          <w:szCs w:val="24"/>
          <w:u w:val="single"/>
        </w:rPr>
        <w:t xml:space="preserve">. Volikogu liikme kohustused huvide konflikti ja/või korruptsiooni ennetamiseks: </w:t>
      </w:r>
    </w:p>
    <w:p w14:paraId="356EC704" w14:textId="63F6ACEE" w:rsidR="00812942" w:rsidRDefault="0073223E" w:rsidP="0073223E">
      <w:pPr>
        <w:spacing w:after="0"/>
        <w:jc w:val="both"/>
        <w:rPr>
          <w:rFonts w:ascii="Times New Roman" w:hAnsi="Times New Roman" w:cs="Times New Roman"/>
          <w:sz w:val="24"/>
          <w:szCs w:val="24"/>
        </w:rPr>
      </w:pPr>
      <w:r>
        <w:rPr>
          <w:rFonts w:ascii="Times New Roman" w:hAnsi="Times New Roman" w:cs="Times New Roman"/>
          <w:sz w:val="24"/>
          <w:szCs w:val="24"/>
        </w:rPr>
        <w:t>3</w:t>
      </w:r>
      <w:r w:rsidR="00CC42AA" w:rsidRPr="00124F42">
        <w:rPr>
          <w:rFonts w:ascii="Times New Roman" w:hAnsi="Times New Roman" w:cs="Times New Roman"/>
          <w:sz w:val="24"/>
          <w:szCs w:val="24"/>
        </w:rPr>
        <w:t xml:space="preserve">.1. Volikogu liige ei tohi osa võtta volikogu sellise üksikakti </w:t>
      </w:r>
      <w:r w:rsidR="00812942">
        <w:rPr>
          <w:rFonts w:ascii="Times New Roman" w:hAnsi="Times New Roman" w:cs="Times New Roman"/>
          <w:sz w:val="24"/>
          <w:szCs w:val="24"/>
        </w:rPr>
        <w:t xml:space="preserve">(otsuse) </w:t>
      </w:r>
      <w:r w:rsidR="00CC42AA" w:rsidRPr="00124F42">
        <w:rPr>
          <w:rFonts w:ascii="Times New Roman" w:hAnsi="Times New Roman" w:cs="Times New Roman"/>
          <w:sz w:val="24"/>
          <w:szCs w:val="24"/>
        </w:rPr>
        <w:t>ettevalmistamisest, arutamisest ja otsustamisest, mille suhtes talle laieneb toimingupiirang KVS-</w:t>
      </w:r>
      <w:proofErr w:type="spellStart"/>
      <w:r w:rsidR="00CC42AA" w:rsidRPr="00124F42">
        <w:rPr>
          <w:rFonts w:ascii="Times New Roman" w:hAnsi="Times New Roman" w:cs="Times New Roman"/>
          <w:sz w:val="24"/>
          <w:szCs w:val="24"/>
        </w:rPr>
        <w:t>is</w:t>
      </w:r>
      <w:proofErr w:type="spellEnd"/>
      <w:r w:rsidR="00CC42AA" w:rsidRPr="00124F42">
        <w:rPr>
          <w:rFonts w:ascii="Times New Roman" w:hAnsi="Times New Roman" w:cs="Times New Roman"/>
          <w:sz w:val="24"/>
          <w:szCs w:val="24"/>
        </w:rPr>
        <w:t xml:space="preserve"> (§ 11 lg 1-2</w:t>
      </w:r>
      <w:r w:rsidR="00CC42AA" w:rsidRPr="00A86039">
        <w:rPr>
          <w:rFonts w:ascii="Times New Roman" w:hAnsi="Times New Roman" w:cs="Times New Roman"/>
          <w:sz w:val="24"/>
          <w:szCs w:val="24"/>
          <w:vertAlign w:val="superscript"/>
        </w:rPr>
        <w:t>1</w:t>
      </w:r>
      <w:r w:rsidR="00CC42AA" w:rsidRPr="00124F42">
        <w:rPr>
          <w:rFonts w:ascii="Times New Roman" w:hAnsi="Times New Roman" w:cs="Times New Roman"/>
          <w:sz w:val="24"/>
          <w:szCs w:val="24"/>
        </w:rPr>
        <w:t>) sätestatu kohaselt</w:t>
      </w:r>
      <w:r w:rsidR="00447A31">
        <w:rPr>
          <w:rFonts w:ascii="Times New Roman" w:hAnsi="Times New Roman" w:cs="Times New Roman"/>
          <w:sz w:val="24"/>
          <w:szCs w:val="24"/>
        </w:rPr>
        <w:t xml:space="preserve"> (KOKS § 17 lg 5)</w:t>
      </w:r>
      <w:r w:rsidR="00CC42AA" w:rsidRPr="00124F42">
        <w:rPr>
          <w:rFonts w:ascii="Times New Roman" w:hAnsi="Times New Roman" w:cs="Times New Roman"/>
          <w:sz w:val="24"/>
          <w:szCs w:val="24"/>
        </w:rPr>
        <w:t xml:space="preserve">. Sel juhul on volikogu liige kohustatud enne küsimuse arutelu algust tegema avalduse enda mitteosalemise kohta antud päevakorrapunkti arutamisel. Vastav märge fikseeritakse protokollis. </w:t>
      </w:r>
    </w:p>
    <w:p w14:paraId="1D962780" w14:textId="0E363291" w:rsidR="00CC42AA" w:rsidRPr="00124F42" w:rsidRDefault="00CC42AA" w:rsidP="0073223E">
      <w:pPr>
        <w:spacing w:after="0"/>
        <w:jc w:val="both"/>
        <w:rPr>
          <w:rFonts w:ascii="Times New Roman" w:hAnsi="Times New Roman" w:cs="Times New Roman"/>
          <w:sz w:val="24"/>
          <w:szCs w:val="24"/>
        </w:rPr>
      </w:pPr>
      <w:r w:rsidRPr="00124F42">
        <w:rPr>
          <w:rFonts w:ascii="Times New Roman" w:hAnsi="Times New Roman" w:cs="Times New Roman"/>
          <w:sz w:val="24"/>
          <w:szCs w:val="24"/>
        </w:rPr>
        <w:t xml:space="preserve">NB! Üksikakti ettevalmistamisest, arutamisest ja otsustamisest peab volikogu liige ennast taandama mitte ainult volikogu istungil, vaid ka volikogu komisjoni koosolekul. </w:t>
      </w:r>
    </w:p>
    <w:p w14:paraId="3432D28A" w14:textId="77777777" w:rsidR="00B042EE" w:rsidRDefault="00B042EE" w:rsidP="0073223E">
      <w:pPr>
        <w:spacing w:after="0"/>
        <w:jc w:val="both"/>
        <w:rPr>
          <w:rFonts w:ascii="Times New Roman" w:hAnsi="Times New Roman" w:cs="Times New Roman"/>
          <w:sz w:val="24"/>
          <w:szCs w:val="24"/>
        </w:rPr>
      </w:pPr>
    </w:p>
    <w:p w14:paraId="5E20D2A2" w14:textId="4FDAF5EE" w:rsidR="000C5BB7" w:rsidRPr="00124F42" w:rsidRDefault="005D400F" w:rsidP="0073223E">
      <w:pPr>
        <w:spacing w:after="0"/>
        <w:jc w:val="both"/>
        <w:rPr>
          <w:rFonts w:ascii="Times New Roman" w:hAnsi="Times New Roman" w:cs="Times New Roman"/>
          <w:sz w:val="24"/>
          <w:szCs w:val="24"/>
        </w:rPr>
      </w:pPr>
      <w:r>
        <w:rPr>
          <w:rFonts w:ascii="Times New Roman" w:hAnsi="Times New Roman" w:cs="Times New Roman"/>
          <w:sz w:val="24"/>
          <w:szCs w:val="24"/>
        </w:rPr>
        <w:t>3</w:t>
      </w:r>
      <w:r w:rsidR="00CC42AA" w:rsidRPr="00124F42">
        <w:rPr>
          <w:rFonts w:ascii="Times New Roman" w:hAnsi="Times New Roman" w:cs="Times New Roman"/>
          <w:sz w:val="24"/>
          <w:szCs w:val="24"/>
        </w:rPr>
        <w:t xml:space="preserve">.2. Punktis </w:t>
      </w:r>
      <w:r>
        <w:rPr>
          <w:rFonts w:ascii="Times New Roman" w:hAnsi="Times New Roman" w:cs="Times New Roman"/>
          <w:sz w:val="24"/>
          <w:szCs w:val="24"/>
        </w:rPr>
        <w:t>3</w:t>
      </w:r>
      <w:r w:rsidR="00CC42AA" w:rsidRPr="00124F42">
        <w:rPr>
          <w:rFonts w:ascii="Times New Roman" w:hAnsi="Times New Roman" w:cs="Times New Roman"/>
          <w:sz w:val="24"/>
          <w:szCs w:val="24"/>
        </w:rPr>
        <w:t>.1. nimetatut ei kohaldata isikuvalimistele ega valitsuse liikme kinnitamisele või ametisse nimetamisele</w:t>
      </w:r>
      <w:r w:rsidR="00015C2D">
        <w:rPr>
          <w:rFonts w:ascii="Times New Roman" w:hAnsi="Times New Roman" w:cs="Times New Roman"/>
          <w:sz w:val="24"/>
          <w:szCs w:val="24"/>
        </w:rPr>
        <w:t xml:space="preserve"> (KOKS § 17 lg </w:t>
      </w:r>
      <w:r w:rsidR="00C67F84">
        <w:rPr>
          <w:rFonts w:ascii="Times New Roman" w:hAnsi="Times New Roman" w:cs="Times New Roman"/>
          <w:sz w:val="24"/>
          <w:szCs w:val="24"/>
        </w:rPr>
        <w:t>6</w:t>
      </w:r>
      <w:r w:rsidR="00C67F84" w:rsidRPr="00C67F84">
        <w:rPr>
          <w:rFonts w:ascii="Times New Roman" w:hAnsi="Times New Roman" w:cs="Times New Roman"/>
          <w:sz w:val="24"/>
          <w:szCs w:val="24"/>
          <w:vertAlign w:val="superscript"/>
        </w:rPr>
        <w:t>1</w:t>
      </w:r>
      <w:r w:rsidR="00C67F84">
        <w:rPr>
          <w:rFonts w:ascii="Times New Roman" w:hAnsi="Times New Roman" w:cs="Times New Roman"/>
          <w:sz w:val="24"/>
          <w:szCs w:val="24"/>
        </w:rPr>
        <w:t xml:space="preserve">). </w:t>
      </w:r>
      <w:r w:rsidR="00CC42AA" w:rsidRPr="00124F42">
        <w:rPr>
          <w:rFonts w:ascii="Times New Roman" w:hAnsi="Times New Roman" w:cs="Times New Roman"/>
          <w:sz w:val="24"/>
          <w:szCs w:val="24"/>
        </w:rPr>
        <w:t xml:space="preserve"> </w:t>
      </w:r>
    </w:p>
    <w:p w14:paraId="1EBCF63F" w14:textId="77777777" w:rsidR="00B042EE" w:rsidRDefault="00B042EE" w:rsidP="0073223E">
      <w:pPr>
        <w:spacing w:after="0"/>
        <w:jc w:val="both"/>
        <w:rPr>
          <w:rFonts w:ascii="Times New Roman" w:hAnsi="Times New Roman" w:cs="Times New Roman"/>
          <w:sz w:val="24"/>
          <w:szCs w:val="24"/>
        </w:rPr>
      </w:pPr>
    </w:p>
    <w:p w14:paraId="50433FA5" w14:textId="27F44E58" w:rsidR="000C5BB7" w:rsidRPr="00124F42" w:rsidRDefault="005D400F" w:rsidP="0073223E">
      <w:pPr>
        <w:spacing w:after="0"/>
        <w:jc w:val="both"/>
        <w:rPr>
          <w:rFonts w:ascii="Times New Roman" w:hAnsi="Times New Roman" w:cs="Times New Roman"/>
          <w:sz w:val="24"/>
          <w:szCs w:val="24"/>
        </w:rPr>
      </w:pPr>
      <w:r>
        <w:rPr>
          <w:rFonts w:ascii="Times New Roman" w:hAnsi="Times New Roman" w:cs="Times New Roman"/>
          <w:sz w:val="24"/>
          <w:szCs w:val="24"/>
        </w:rPr>
        <w:t>3</w:t>
      </w:r>
      <w:r w:rsidR="00CC42AA" w:rsidRPr="00124F42">
        <w:rPr>
          <w:rFonts w:ascii="Times New Roman" w:hAnsi="Times New Roman" w:cs="Times New Roman"/>
          <w:sz w:val="24"/>
          <w:szCs w:val="24"/>
        </w:rPr>
        <w:t xml:space="preserve">.3. Volikogu liige, kes on valitud </w:t>
      </w:r>
      <w:r w:rsidR="008C316B" w:rsidRPr="00124F42">
        <w:rPr>
          <w:rFonts w:ascii="Times New Roman" w:hAnsi="Times New Roman" w:cs="Times New Roman"/>
          <w:sz w:val="24"/>
          <w:szCs w:val="24"/>
        </w:rPr>
        <w:t xml:space="preserve"> vallavanemaks või linnapeaks</w:t>
      </w:r>
      <w:r w:rsidR="00CC42AA" w:rsidRPr="00124F42">
        <w:rPr>
          <w:rFonts w:ascii="Times New Roman" w:hAnsi="Times New Roman" w:cs="Times New Roman"/>
          <w:sz w:val="24"/>
          <w:szCs w:val="24"/>
        </w:rPr>
        <w:t xml:space="preserve"> või on kinnitatud valitsuse liikmeks või nimetatud ametisse valitsuse palgaliseks liikmeks, ei tohi alates valituks osutumise, liikmeks kinnitamise või ametisse nimetamise hetkest osaleda sellise volikogu üksikakti arutamisel ega otsustamisel, millega määratakse talle töötasu või hüvitis</w:t>
      </w:r>
      <w:r w:rsidR="00C67F84">
        <w:rPr>
          <w:rFonts w:ascii="Times New Roman" w:hAnsi="Times New Roman" w:cs="Times New Roman"/>
          <w:sz w:val="24"/>
          <w:szCs w:val="24"/>
        </w:rPr>
        <w:t xml:space="preserve"> (KOKS § 17 lg </w:t>
      </w:r>
      <w:r w:rsidR="00566639">
        <w:rPr>
          <w:rFonts w:ascii="Times New Roman" w:hAnsi="Times New Roman" w:cs="Times New Roman"/>
          <w:sz w:val="24"/>
          <w:szCs w:val="24"/>
        </w:rPr>
        <w:t>6</w:t>
      </w:r>
      <w:r w:rsidR="00566639" w:rsidRPr="00566639">
        <w:rPr>
          <w:rFonts w:ascii="Times New Roman" w:hAnsi="Times New Roman" w:cs="Times New Roman"/>
          <w:sz w:val="24"/>
          <w:szCs w:val="24"/>
          <w:vertAlign w:val="superscript"/>
        </w:rPr>
        <w:t>2</w:t>
      </w:r>
      <w:r w:rsidR="00566639">
        <w:rPr>
          <w:rFonts w:ascii="Times New Roman" w:hAnsi="Times New Roman" w:cs="Times New Roman"/>
          <w:sz w:val="24"/>
          <w:szCs w:val="24"/>
        </w:rPr>
        <w:t>)</w:t>
      </w:r>
      <w:r w:rsidR="00CC42AA" w:rsidRPr="00124F42">
        <w:rPr>
          <w:rFonts w:ascii="Times New Roman" w:hAnsi="Times New Roman" w:cs="Times New Roman"/>
          <w:sz w:val="24"/>
          <w:szCs w:val="24"/>
        </w:rPr>
        <w:t xml:space="preserve">. </w:t>
      </w:r>
    </w:p>
    <w:p w14:paraId="68E0A24F" w14:textId="77777777" w:rsidR="00B042EE" w:rsidRDefault="00B042EE" w:rsidP="0073223E">
      <w:pPr>
        <w:spacing w:after="0"/>
        <w:jc w:val="both"/>
        <w:rPr>
          <w:rFonts w:ascii="Times New Roman" w:hAnsi="Times New Roman" w:cs="Times New Roman"/>
          <w:sz w:val="24"/>
          <w:szCs w:val="24"/>
        </w:rPr>
      </w:pPr>
    </w:p>
    <w:p w14:paraId="5D04313E" w14:textId="523F7E64" w:rsidR="000C5BB7" w:rsidRPr="00124F42" w:rsidRDefault="005D400F" w:rsidP="0073223E">
      <w:pPr>
        <w:spacing w:after="0"/>
        <w:jc w:val="both"/>
        <w:rPr>
          <w:rFonts w:ascii="Times New Roman" w:hAnsi="Times New Roman" w:cs="Times New Roman"/>
          <w:sz w:val="24"/>
          <w:szCs w:val="24"/>
        </w:rPr>
      </w:pPr>
      <w:r>
        <w:rPr>
          <w:rFonts w:ascii="Times New Roman" w:hAnsi="Times New Roman" w:cs="Times New Roman"/>
          <w:sz w:val="24"/>
          <w:szCs w:val="24"/>
        </w:rPr>
        <w:t>3</w:t>
      </w:r>
      <w:r w:rsidR="00CC42AA" w:rsidRPr="00124F42">
        <w:rPr>
          <w:rFonts w:ascii="Times New Roman" w:hAnsi="Times New Roman" w:cs="Times New Roman"/>
          <w:sz w:val="24"/>
          <w:szCs w:val="24"/>
        </w:rPr>
        <w:t>.</w:t>
      </w:r>
      <w:r w:rsidR="00CA3C13">
        <w:rPr>
          <w:rFonts w:ascii="Times New Roman" w:hAnsi="Times New Roman" w:cs="Times New Roman"/>
          <w:sz w:val="24"/>
          <w:szCs w:val="24"/>
        </w:rPr>
        <w:t>4</w:t>
      </w:r>
      <w:r w:rsidR="00CC42AA" w:rsidRPr="00124F42">
        <w:rPr>
          <w:rFonts w:ascii="Times New Roman" w:hAnsi="Times New Roman" w:cs="Times New Roman"/>
          <w:sz w:val="24"/>
          <w:szCs w:val="24"/>
        </w:rPr>
        <w:t>. Volikogu liige peab KVS-</w:t>
      </w:r>
      <w:proofErr w:type="spellStart"/>
      <w:r w:rsidR="00CC42AA" w:rsidRPr="00124F42">
        <w:rPr>
          <w:rFonts w:ascii="Times New Roman" w:hAnsi="Times New Roman" w:cs="Times New Roman"/>
          <w:sz w:val="24"/>
          <w:szCs w:val="24"/>
        </w:rPr>
        <w:t>is</w:t>
      </w:r>
      <w:proofErr w:type="spellEnd"/>
      <w:r w:rsidR="00CC42AA" w:rsidRPr="00124F42">
        <w:rPr>
          <w:rFonts w:ascii="Times New Roman" w:hAnsi="Times New Roman" w:cs="Times New Roman"/>
          <w:sz w:val="24"/>
          <w:szCs w:val="24"/>
        </w:rPr>
        <w:t xml:space="preserve"> (§ 12-14) sätestatud juhul ja tingimustel esitama huvide deklaratsiooni. Deklaratsiooniga avaldab volikogu liige (edaspidi deklarant) andmed temale kuuluva vara ja muude asjaolude kohta eesmärgiga teadvustada deklarandi ametikohustuste täitmist mõjutada võivad huvid ning muuta need kontrollitavaks. Deklaratsioon esitatakse nelja kuu jooksul deklaratsiooni esitamise kohustuse tekkimisest arvates (volikogu liikmeks või asendusliikmeks kinnitamisel) ning edaspidi iga aasta 31. maiks. Deklaratsiooni esitamise kohustus lõpeb, kui deklarant on esitanud deklaratsiooni volikogu liikme ametikohalt lahkumise aastale järgneval kalendriaastal. </w:t>
      </w:r>
    </w:p>
    <w:p w14:paraId="2F1DD4AC" w14:textId="77777777" w:rsidR="00B042EE" w:rsidRDefault="00B042EE" w:rsidP="00503599">
      <w:pPr>
        <w:spacing w:after="0"/>
        <w:jc w:val="both"/>
        <w:rPr>
          <w:rFonts w:ascii="Times New Roman" w:hAnsi="Times New Roman" w:cs="Times New Roman"/>
          <w:sz w:val="24"/>
          <w:szCs w:val="24"/>
        </w:rPr>
      </w:pPr>
    </w:p>
    <w:p w14:paraId="038398E1" w14:textId="11B94F69" w:rsidR="00503599" w:rsidRDefault="00503599" w:rsidP="00503599">
      <w:pPr>
        <w:spacing w:after="0"/>
        <w:jc w:val="both"/>
        <w:rPr>
          <w:rFonts w:ascii="Times New Roman" w:hAnsi="Times New Roman" w:cs="Times New Roman"/>
          <w:sz w:val="24"/>
          <w:szCs w:val="24"/>
        </w:rPr>
      </w:pPr>
      <w:r w:rsidRPr="007C134B">
        <w:rPr>
          <w:rFonts w:ascii="Times New Roman" w:hAnsi="Times New Roman" w:cs="Times New Roman"/>
          <w:sz w:val="24"/>
          <w:szCs w:val="24"/>
        </w:rPr>
        <w:t>3.</w:t>
      </w:r>
      <w:r w:rsidR="00CA3C13">
        <w:rPr>
          <w:rFonts w:ascii="Times New Roman" w:hAnsi="Times New Roman" w:cs="Times New Roman"/>
          <w:sz w:val="24"/>
          <w:szCs w:val="24"/>
        </w:rPr>
        <w:t>5</w:t>
      </w:r>
      <w:r w:rsidRPr="007C134B">
        <w:rPr>
          <w:rFonts w:ascii="Times New Roman" w:hAnsi="Times New Roman" w:cs="Times New Roman"/>
          <w:sz w:val="24"/>
          <w:szCs w:val="24"/>
        </w:rPr>
        <w:t xml:space="preserve">. Volikogu liige on isik, kes on seotud majandusaasta aruannet koostava </w:t>
      </w:r>
      <w:r w:rsidR="00A37FCB">
        <w:rPr>
          <w:rFonts w:ascii="Times New Roman" w:hAnsi="Times New Roman" w:cs="Times New Roman"/>
          <w:sz w:val="24"/>
          <w:szCs w:val="24"/>
        </w:rPr>
        <w:t xml:space="preserve">valla/linna </w:t>
      </w:r>
      <w:r w:rsidRPr="007C134B">
        <w:rPr>
          <w:rFonts w:ascii="Times New Roman" w:hAnsi="Times New Roman" w:cs="Times New Roman"/>
          <w:sz w:val="24"/>
          <w:szCs w:val="24"/>
        </w:rPr>
        <w:t xml:space="preserve">ametiasutusega sel määral, et nendevahelised tehingud ei pruugi toimuda turutingimustes (vt rahandusministri 22.12.2017 määruse nr 105 „Raamatupidamise Toimkonna juhendite kehtestamine“ muutmine Lisa 2 p 51, 52 ja 54). Sellest tulenevalt </w:t>
      </w:r>
      <w:r>
        <w:rPr>
          <w:rFonts w:ascii="Times New Roman" w:hAnsi="Times New Roman" w:cs="Times New Roman"/>
          <w:sz w:val="24"/>
          <w:szCs w:val="24"/>
        </w:rPr>
        <w:t>küsitakse</w:t>
      </w:r>
      <w:r w:rsidRPr="007C134B">
        <w:rPr>
          <w:rFonts w:ascii="Times New Roman" w:hAnsi="Times New Roman" w:cs="Times New Roman"/>
          <w:sz w:val="24"/>
          <w:szCs w:val="24"/>
        </w:rPr>
        <w:t xml:space="preserve"> volikogu lii</w:t>
      </w:r>
      <w:r>
        <w:rPr>
          <w:rFonts w:ascii="Times New Roman" w:hAnsi="Times New Roman" w:cs="Times New Roman"/>
          <w:sz w:val="24"/>
          <w:szCs w:val="24"/>
        </w:rPr>
        <w:t>kmelt</w:t>
      </w:r>
      <w:r w:rsidRPr="007C134B">
        <w:rPr>
          <w:rFonts w:ascii="Times New Roman" w:hAnsi="Times New Roman" w:cs="Times New Roman"/>
          <w:sz w:val="24"/>
          <w:szCs w:val="24"/>
        </w:rPr>
        <w:t xml:space="preserve"> valla/linna majandusaasta aruande koostamiseks informatsiooni </w:t>
      </w:r>
      <w:r>
        <w:rPr>
          <w:rFonts w:ascii="Times New Roman" w:hAnsi="Times New Roman" w:cs="Times New Roman"/>
          <w:sz w:val="24"/>
          <w:szCs w:val="24"/>
        </w:rPr>
        <w:t>temaga seotud isikute kohta.</w:t>
      </w:r>
      <w:r w:rsidRPr="00124F42">
        <w:rPr>
          <w:rFonts w:ascii="Times New Roman" w:hAnsi="Times New Roman" w:cs="Times New Roman"/>
          <w:sz w:val="24"/>
          <w:szCs w:val="24"/>
        </w:rPr>
        <w:t xml:space="preserve"> </w:t>
      </w:r>
      <w:r>
        <w:rPr>
          <w:rFonts w:ascii="Times New Roman" w:hAnsi="Times New Roman" w:cs="Times New Roman"/>
          <w:sz w:val="24"/>
          <w:szCs w:val="24"/>
        </w:rPr>
        <w:t xml:space="preserve">Need seotud isikud on õiguslikus mõttes juriidilised või füüsilised isikud, kellega valla/linna </w:t>
      </w:r>
      <w:r>
        <w:rPr>
          <w:rFonts w:ascii="Times New Roman" w:hAnsi="Times New Roman" w:cs="Times New Roman"/>
          <w:sz w:val="24"/>
          <w:szCs w:val="24"/>
        </w:rPr>
        <w:lastRenderedPageBreak/>
        <w:t>ametiasutusel või hallataval asutusel on tehingud, mitte iga volikogu liikme isiklikud suhted. Teave volikogu liikme või temaga seotud isiku kohta võib olla vajalik siis, kui:</w:t>
      </w:r>
    </w:p>
    <w:p w14:paraId="6A8CB51F" w14:textId="187188F2" w:rsidR="00503599" w:rsidRDefault="00503599" w:rsidP="00503599">
      <w:pPr>
        <w:spacing w:after="0"/>
        <w:jc w:val="both"/>
        <w:rPr>
          <w:rFonts w:ascii="Times New Roman" w:hAnsi="Times New Roman" w:cs="Times New Roman"/>
          <w:sz w:val="24"/>
          <w:szCs w:val="24"/>
        </w:rPr>
      </w:pPr>
      <w:r>
        <w:rPr>
          <w:rFonts w:ascii="Times New Roman" w:hAnsi="Times New Roman" w:cs="Times New Roman"/>
          <w:sz w:val="24"/>
          <w:szCs w:val="24"/>
        </w:rPr>
        <w:t>3.</w:t>
      </w:r>
      <w:r w:rsidR="00073867">
        <w:rPr>
          <w:rFonts w:ascii="Times New Roman" w:hAnsi="Times New Roman" w:cs="Times New Roman"/>
          <w:sz w:val="24"/>
          <w:szCs w:val="24"/>
        </w:rPr>
        <w:t>5</w:t>
      </w:r>
      <w:r>
        <w:rPr>
          <w:rFonts w:ascii="Times New Roman" w:hAnsi="Times New Roman" w:cs="Times New Roman"/>
          <w:sz w:val="24"/>
          <w:szCs w:val="24"/>
        </w:rPr>
        <w:t>.1. vallal/linnal on rahalised või varalised tehingud (nt lepingud, toetused, teenused) volikogu liikme või tema ettevõttega</w:t>
      </w:r>
    </w:p>
    <w:p w14:paraId="330D47BF" w14:textId="21554DA6" w:rsidR="00503599" w:rsidRPr="00124F42" w:rsidRDefault="00503599" w:rsidP="00503599">
      <w:pPr>
        <w:spacing w:after="0"/>
        <w:jc w:val="both"/>
        <w:rPr>
          <w:rFonts w:ascii="Times New Roman" w:hAnsi="Times New Roman" w:cs="Times New Roman"/>
          <w:sz w:val="24"/>
          <w:szCs w:val="24"/>
        </w:rPr>
      </w:pPr>
      <w:r>
        <w:rPr>
          <w:rFonts w:ascii="Times New Roman" w:hAnsi="Times New Roman" w:cs="Times New Roman"/>
          <w:sz w:val="24"/>
          <w:szCs w:val="24"/>
        </w:rPr>
        <w:t>3.</w:t>
      </w:r>
      <w:r w:rsidR="00073867">
        <w:rPr>
          <w:rFonts w:ascii="Times New Roman" w:hAnsi="Times New Roman" w:cs="Times New Roman"/>
          <w:sz w:val="24"/>
          <w:szCs w:val="24"/>
        </w:rPr>
        <w:t>5</w:t>
      </w:r>
      <w:r>
        <w:rPr>
          <w:rFonts w:ascii="Times New Roman" w:hAnsi="Times New Roman" w:cs="Times New Roman"/>
          <w:sz w:val="24"/>
          <w:szCs w:val="24"/>
        </w:rPr>
        <w:t>.2. või kui on vaja avalikustada seotud isikute tehingud läbipaistvuse huvides (nt majandusaasta aruande lisas</w:t>
      </w:r>
      <w:r w:rsidR="001B48F3">
        <w:rPr>
          <w:rFonts w:ascii="Times New Roman" w:hAnsi="Times New Roman" w:cs="Times New Roman"/>
          <w:sz w:val="24"/>
          <w:szCs w:val="24"/>
        </w:rPr>
        <w:t>).</w:t>
      </w:r>
      <w:r>
        <w:rPr>
          <w:rFonts w:ascii="Times New Roman" w:hAnsi="Times New Roman" w:cs="Times New Roman"/>
          <w:sz w:val="24"/>
          <w:szCs w:val="24"/>
        </w:rPr>
        <w:t xml:space="preserve"> </w:t>
      </w:r>
      <w:r w:rsidR="001B48F3">
        <w:rPr>
          <w:rFonts w:ascii="Times New Roman" w:hAnsi="Times New Roman" w:cs="Times New Roman"/>
          <w:sz w:val="24"/>
          <w:szCs w:val="24"/>
        </w:rPr>
        <w:t>V</w:t>
      </w:r>
      <w:r>
        <w:rPr>
          <w:rFonts w:ascii="Times New Roman" w:hAnsi="Times New Roman" w:cs="Times New Roman"/>
          <w:sz w:val="24"/>
          <w:szCs w:val="24"/>
        </w:rPr>
        <w:t>t ka Avaliku sektori finantsarvestuse ja -aruandluse juhend § 49</w:t>
      </w:r>
      <w:r w:rsidRPr="009E72D5">
        <w:rPr>
          <w:rFonts w:ascii="Times New Roman" w:hAnsi="Times New Roman" w:cs="Times New Roman"/>
          <w:sz w:val="24"/>
          <w:szCs w:val="24"/>
          <w:vertAlign w:val="superscript"/>
        </w:rPr>
        <w:t>1</w:t>
      </w:r>
      <w:r>
        <w:rPr>
          <w:rFonts w:ascii="Times New Roman" w:hAnsi="Times New Roman" w:cs="Times New Roman"/>
          <w:sz w:val="24"/>
          <w:szCs w:val="24"/>
        </w:rPr>
        <w:t>.</w:t>
      </w:r>
    </w:p>
    <w:p w14:paraId="60EE170F" w14:textId="77777777" w:rsidR="00B042EE" w:rsidRDefault="00B042EE" w:rsidP="0073223E">
      <w:pPr>
        <w:spacing w:after="0"/>
        <w:jc w:val="both"/>
        <w:rPr>
          <w:rFonts w:ascii="Times New Roman" w:hAnsi="Times New Roman" w:cs="Times New Roman"/>
          <w:sz w:val="24"/>
          <w:szCs w:val="24"/>
        </w:rPr>
      </w:pPr>
    </w:p>
    <w:p w14:paraId="6E0795AC" w14:textId="26749112" w:rsidR="000C5BB7" w:rsidRPr="00124F42" w:rsidRDefault="005D400F" w:rsidP="0073223E">
      <w:pPr>
        <w:spacing w:after="0"/>
        <w:jc w:val="both"/>
        <w:rPr>
          <w:rFonts w:ascii="Times New Roman" w:hAnsi="Times New Roman" w:cs="Times New Roman"/>
          <w:sz w:val="24"/>
          <w:szCs w:val="24"/>
        </w:rPr>
      </w:pPr>
      <w:r>
        <w:rPr>
          <w:rFonts w:ascii="Times New Roman" w:hAnsi="Times New Roman" w:cs="Times New Roman"/>
          <w:sz w:val="24"/>
          <w:szCs w:val="24"/>
        </w:rPr>
        <w:t>3</w:t>
      </w:r>
      <w:r w:rsidR="00CC42AA" w:rsidRPr="00124F42">
        <w:rPr>
          <w:rFonts w:ascii="Times New Roman" w:hAnsi="Times New Roman" w:cs="Times New Roman"/>
          <w:sz w:val="24"/>
          <w:szCs w:val="24"/>
        </w:rPr>
        <w:t xml:space="preserve">.6. Volikogu liige väldib </w:t>
      </w:r>
      <w:r w:rsidR="000C5BB7" w:rsidRPr="00124F42">
        <w:rPr>
          <w:rFonts w:ascii="Times New Roman" w:hAnsi="Times New Roman" w:cs="Times New Roman"/>
          <w:sz w:val="24"/>
          <w:szCs w:val="24"/>
        </w:rPr>
        <w:t xml:space="preserve">omavalitsuse </w:t>
      </w:r>
      <w:r w:rsidR="00CC42AA" w:rsidRPr="00124F42">
        <w:rPr>
          <w:rFonts w:ascii="Times New Roman" w:hAnsi="Times New Roman" w:cs="Times New Roman"/>
          <w:sz w:val="24"/>
          <w:szCs w:val="24"/>
        </w:rPr>
        <w:t xml:space="preserve">ressursside kasutamist isiklikul otstarbel, st ei kasuta ära enda positsiooni isiklikel eesmärkidel. </w:t>
      </w:r>
    </w:p>
    <w:p w14:paraId="6ACA7F07" w14:textId="77777777" w:rsidR="005D400F" w:rsidRDefault="005D400F" w:rsidP="0073223E">
      <w:pPr>
        <w:spacing w:after="0"/>
        <w:jc w:val="both"/>
        <w:rPr>
          <w:rFonts w:ascii="Times New Roman" w:hAnsi="Times New Roman" w:cs="Times New Roman"/>
          <w:sz w:val="24"/>
          <w:szCs w:val="24"/>
        </w:rPr>
      </w:pPr>
    </w:p>
    <w:p w14:paraId="32B342EF" w14:textId="1F0041CF" w:rsidR="000C5BB7" w:rsidRPr="00124F42" w:rsidRDefault="005D400F" w:rsidP="0073223E">
      <w:pPr>
        <w:spacing w:after="0"/>
        <w:jc w:val="both"/>
        <w:rPr>
          <w:rFonts w:ascii="Times New Roman" w:hAnsi="Times New Roman" w:cs="Times New Roman"/>
          <w:sz w:val="24"/>
          <w:szCs w:val="24"/>
        </w:rPr>
      </w:pPr>
      <w:r>
        <w:rPr>
          <w:rFonts w:ascii="Times New Roman" w:hAnsi="Times New Roman" w:cs="Times New Roman"/>
          <w:sz w:val="24"/>
          <w:szCs w:val="24"/>
        </w:rPr>
        <w:t>4</w:t>
      </w:r>
      <w:r w:rsidR="00CC42AA" w:rsidRPr="00124F42">
        <w:rPr>
          <w:rFonts w:ascii="Times New Roman" w:hAnsi="Times New Roman" w:cs="Times New Roman"/>
          <w:sz w:val="24"/>
          <w:szCs w:val="24"/>
        </w:rPr>
        <w:t xml:space="preserve">. Soovituslik on lisaks tutvuda: </w:t>
      </w:r>
    </w:p>
    <w:p w14:paraId="5502D3DB" w14:textId="77777777" w:rsidR="000C5BB7" w:rsidRPr="00124F42" w:rsidRDefault="000C5BB7" w:rsidP="0073223E">
      <w:pPr>
        <w:spacing w:after="0"/>
        <w:jc w:val="both"/>
        <w:rPr>
          <w:rFonts w:ascii="Times New Roman" w:hAnsi="Times New Roman" w:cs="Times New Roman"/>
          <w:sz w:val="24"/>
          <w:szCs w:val="24"/>
        </w:rPr>
      </w:pPr>
      <w:hyperlink r:id="rId6" w:history="1">
        <w:r w:rsidRPr="00124F42">
          <w:rPr>
            <w:rStyle w:val="Hyperlink"/>
            <w:rFonts w:ascii="Times New Roman" w:hAnsi="Times New Roman" w:cs="Times New Roman"/>
            <w:sz w:val="24"/>
            <w:szCs w:val="24"/>
          </w:rPr>
          <w:t>https://www.korruptsioon.ee/</w:t>
        </w:r>
      </w:hyperlink>
    </w:p>
    <w:p w14:paraId="46B24249" w14:textId="77777777" w:rsidR="000C5BB7" w:rsidRPr="00124F42" w:rsidRDefault="000C5BB7" w:rsidP="0073223E">
      <w:pPr>
        <w:spacing w:after="0"/>
        <w:jc w:val="both"/>
        <w:rPr>
          <w:rFonts w:ascii="Times New Roman" w:hAnsi="Times New Roman" w:cs="Times New Roman"/>
          <w:sz w:val="24"/>
          <w:szCs w:val="24"/>
        </w:rPr>
      </w:pPr>
      <w:hyperlink r:id="rId7" w:history="1">
        <w:r w:rsidRPr="00124F42">
          <w:rPr>
            <w:rStyle w:val="Hyperlink"/>
            <w:rFonts w:ascii="Times New Roman" w:hAnsi="Times New Roman" w:cs="Times New Roman"/>
            <w:sz w:val="24"/>
            <w:szCs w:val="24"/>
          </w:rPr>
          <w:t>uus.korruptsioon.16lk.trykk.pdf</w:t>
        </w:r>
      </w:hyperlink>
    </w:p>
    <w:p w14:paraId="533D282F" w14:textId="11CE1DDD" w:rsidR="000C5BB7" w:rsidRPr="00124F42" w:rsidRDefault="000C5BB7" w:rsidP="0073223E">
      <w:pPr>
        <w:spacing w:after="0"/>
        <w:jc w:val="both"/>
        <w:rPr>
          <w:rFonts w:ascii="Times New Roman" w:hAnsi="Times New Roman" w:cs="Times New Roman"/>
          <w:sz w:val="24"/>
          <w:szCs w:val="24"/>
        </w:rPr>
      </w:pPr>
      <w:hyperlink r:id="rId8" w:history="1">
        <w:r w:rsidRPr="00124F42">
          <w:rPr>
            <w:rStyle w:val="Hyperlink"/>
            <w:rFonts w:ascii="Times New Roman" w:hAnsi="Times New Roman" w:cs="Times New Roman"/>
            <w:sz w:val="24"/>
            <w:szCs w:val="24"/>
          </w:rPr>
          <w:t>Kuidas toimida korruptsiooni korral | Korruptsioon.ee</w:t>
        </w:r>
      </w:hyperlink>
    </w:p>
    <w:p w14:paraId="379C135F" w14:textId="687CCEDA" w:rsidR="000C5BB7" w:rsidRPr="00124F42" w:rsidRDefault="000C5BB7" w:rsidP="0073223E">
      <w:pPr>
        <w:spacing w:after="0"/>
        <w:jc w:val="both"/>
        <w:rPr>
          <w:rFonts w:ascii="Times New Roman" w:hAnsi="Times New Roman" w:cs="Times New Roman"/>
          <w:sz w:val="24"/>
          <w:szCs w:val="24"/>
        </w:rPr>
      </w:pPr>
      <w:hyperlink r:id="rId9" w:history="1">
        <w:r w:rsidRPr="00124F42">
          <w:rPr>
            <w:rStyle w:val="Hyperlink"/>
            <w:rFonts w:ascii="Times New Roman" w:hAnsi="Times New Roman" w:cs="Times New Roman"/>
            <w:sz w:val="24"/>
            <w:szCs w:val="24"/>
          </w:rPr>
          <w:t>Huvide konflikt | Korruptsioon.ee</w:t>
        </w:r>
      </w:hyperlink>
    </w:p>
    <w:sectPr w:rsidR="000C5BB7" w:rsidRPr="00124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AA"/>
    <w:rsid w:val="000038D9"/>
    <w:rsid w:val="00015C2D"/>
    <w:rsid w:val="00024FD5"/>
    <w:rsid w:val="00073867"/>
    <w:rsid w:val="000B127C"/>
    <w:rsid w:val="000C220A"/>
    <w:rsid w:val="000C5BB7"/>
    <w:rsid w:val="00124F42"/>
    <w:rsid w:val="00157CEF"/>
    <w:rsid w:val="001B48F3"/>
    <w:rsid w:val="00223D99"/>
    <w:rsid w:val="00242D76"/>
    <w:rsid w:val="00265127"/>
    <w:rsid w:val="00337432"/>
    <w:rsid w:val="003D4269"/>
    <w:rsid w:val="00447A31"/>
    <w:rsid w:val="00455864"/>
    <w:rsid w:val="00467CC1"/>
    <w:rsid w:val="00477017"/>
    <w:rsid w:val="00480C9E"/>
    <w:rsid w:val="004B2E9E"/>
    <w:rsid w:val="004E15AA"/>
    <w:rsid w:val="00503599"/>
    <w:rsid w:val="0053681D"/>
    <w:rsid w:val="00566639"/>
    <w:rsid w:val="005A656A"/>
    <w:rsid w:val="005D400F"/>
    <w:rsid w:val="005D4707"/>
    <w:rsid w:val="006F0041"/>
    <w:rsid w:val="00701AA1"/>
    <w:rsid w:val="007273F9"/>
    <w:rsid w:val="0073223E"/>
    <w:rsid w:val="007C134B"/>
    <w:rsid w:val="00812942"/>
    <w:rsid w:val="00853E66"/>
    <w:rsid w:val="00891CE1"/>
    <w:rsid w:val="008C316B"/>
    <w:rsid w:val="008F3153"/>
    <w:rsid w:val="00945E4E"/>
    <w:rsid w:val="00962460"/>
    <w:rsid w:val="00991CA3"/>
    <w:rsid w:val="009E72D5"/>
    <w:rsid w:val="009F6CC6"/>
    <w:rsid w:val="00A05FAC"/>
    <w:rsid w:val="00A37FCB"/>
    <w:rsid w:val="00A81BB4"/>
    <w:rsid w:val="00A86039"/>
    <w:rsid w:val="00AF0753"/>
    <w:rsid w:val="00B042EE"/>
    <w:rsid w:val="00B12972"/>
    <w:rsid w:val="00B37B14"/>
    <w:rsid w:val="00BE6AC6"/>
    <w:rsid w:val="00C248FA"/>
    <w:rsid w:val="00C67F84"/>
    <w:rsid w:val="00C94575"/>
    <w:rsid w:val="00CA3573"/>
    <w:rsid w:val="00CA3C13"/>
    <w:rsid w:val="00CC42AA"/>
    <w:rsid w:val="00CE24D4"/>
    <w:rsid w:val="00D92033"/>
    <w:rsid w:val="00DF7CD2"/>
    <w:rsid w:val="00E24BA2"/>
    <w:rsid w:val="00E90C80"/>
    <w:rsid w:val="00EA7DE7"/>
    <w:rsid w:val="00F60CB1"/>
    <w:rsid w:val="00FA2389"/>
    <w:rsid w:val="00FA25A8"/>
    <w:rsid w:val="00FA5300"/>
    <w:rsid w:val="00FC5F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F08F"/>
  <w15:chartTrackingRefBased/>
  <w15:docId w15:val="{E8DE3E59-21D1-4BC4-A4DB-215B940E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2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2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2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2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2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2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2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2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2AA"/>
    <w:rPr>
      <w:rFonts w:eastAsiaTheme="majorEastAsia" w:cstheme="majorBidi"/>
      <w:color w:val="272727" w:themeColor="text1" w:themeTint="D8"/>
    </w:rPr>
  </w:style>
  <w:style w:type="paragraph" w:styleId="Title">
    <w:name w:val="Title"/>
    <w:basedOn w:val="Normal"/>
    <w:next w:val="Normal"/>
    <w:link w:val="TitleChar"/>
    <w:uiPriority w:val="10"/>
    <w:qFormat/>
    <w:rsid w:val="00CC4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2AA"/>
    <w:pPr>
      <w:spacing w:before="160"/>
      <w:jc w:val="center"/>
    </w:pPr>
    <w:rPr>
      <w:i/>
      <w:iCs/>
      <w:color w:val="404040" w:themeColor="text1" w:themeTint="BF"/>
    </w:rPr>
  </w:style>
  <w:style w:type="character" w:customStyle="1" w:styleId="QuoteChar">
    <w:name w:val="Quote Char"/>
    <w:basedOn w:val="DefaultParagraphFont"/>
    <w:link w:val="Quote"/>
    <w:uiPriority w:val="29"/>
    <w:rsid w:val="00CC42AA"/>
    <w:rPr>
      <w:i/>
      <w:iCs/>
      <w:color w:val="404040" w:themeColor="text1" w:themeTint="BF"/>
    </w:rPr>
  </w:style>
  <w:style w:type="paragraph" w:styleId="ListParagraph">
    <w:name w:val="List Paragraph"/>
    <w:basedOn w:val="Normal"/>
    <w:uiPriority w:val="34"/>
    <w:qFormat/>
    <w:rsid w:val="00CC42AA"/>
    <w:pPr>
      <w:ind w:left="720"/>
      <w:contextualSpacing/>
    </w:pPr>
  </w:style>
  <w:style w:type="character" w:styleId="IntenseEmphasis">
    <w:name w:val="Intense Emphasis"/>
    <w:basedOn w:val="DefaultParagraphFont"/>
    <w:uiPriority w:val="21"/>
    <w:qFormat/>
    <w:rsid w:val="00CC42AA"/>
    <w:rPr>
      <w:i/>
      <w:iCs/>
      <w:color w:val="2F5496" w:themeColor="accent1" w:themeShade="BF"/>
    </w:rPr>
  </w:style>
  <w:style w:type="paragraph" w:styleId="IntenseQuote">
    <w:name w:val="Intense Quote"/>
    <w:basedOn w:val="Normal"/>
    <w:next w:val="Normal"/>
    <w:link w:val="IntenseQuoteChar"/>
    <w:uiPriority w:val="30"/>
    <w:qFormat/>
    <w:rsid w:val="00CC4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2AA"/>
    <w:rPr>
      <w:i/>
      <w:iCs/>
      <w:color w:val="2F5496" w:themeColor="accent1" w:themeShade="BF"/>
    </w:rPr>
  </w:style>
  <w:style w:type="character" w:styleId="IntenseReference">
    <w:name w:val="Intense Reference"/>
    <w:basedOn w:val="DefaultParagraphFont"/>
    <w:uiPriority w:val="32"/>
    <w:qFormat/>
    <w:rsid w:val="00CC42AA"/>
    <w:rPr>
      <w:b/>
      <w:bCs/>
      <w:smallCaps/>
      <w:color w:val="2F5496" w:themeColor="accent1" w:themeShade="BF"/>
      <w:spacing w:val="5"/>
    </w:rPr>
  </w:style>
  <w:style w:type="character" w:styleId="Hyperlink">
    <w:name w:val="Hyperlink"/>
    <w:basedOn w:val="DefaultParagraphFont"/>
    <w:uiPriority w:val="99"/>
    <w:unhideWhenUsed/>
    <w:rsid w:val="00CC42AA"/>
    <w:rPr>
      <w:color w:val="0563C1" w:themeColor="hyperlink"/>
      <w:u w:val="single"/>
    </w:rPr>
  </w:style>
  <w:style w:type="character" w:styleId="UnresolvedMention">
    <w:name w:val="Unresolved Mention"/>
    <w:basedOn w:val="DefaultParagraphFont"/>
    <w:uiPriority w:val="99"/>
    <w:semiHidden/>
    <w:unhideWhenUsed/>
    <w:rsid w:val="00CC42AA"/>
    <w:rPr>
      <w:color w:val="605E5C"/>
      <w:shd w:val="clear" w:color="auto" w:fill="E1DFDD"/>
    </w:rPr>
  </w:style>
  <w:style w:type="character" w:styleId="FollowedHyperlink">
    <w:name w:val="FollowedHyperlink"/>
    <w:basedOn w:val="DefaultParagraphFont"/>
    <w:uiPriority w:val="99"/>
    <w:semiHidden/>
    <w:unhideWhenUsed/>
    <w:rsid w:val="00A37F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ruptsioon.ee/et/korruptsioonist-teavitamine/kuidas-toimida-korruptsiooni-korral" TargetMode="External"/><Relationship Id="rId3" Type="http://schemas.openxmlformats.org/officeDocument/2006/relationships/webSettings" Target="webSettings.xml"/><Relationship Id="rId7" Type="http://schemas.openxmlformats.org/officeDocument/2006/relationships/hyperlink" Target="https://www.politsei.ee/files/Korruptsioon/Trykised/uus.korruptsioon.16lk.trykk.pdf?c7839e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rruptsioon.ee/" TargetMode="External"/><Relationship Id="rId11" Type="http://schemas.openxmlformats.org/officeDocument/2006/relationships/theme" Target="theme/theme1.xml"/><Relationship Id="rId5" Type="http://schemas.openxmlformats.org/officeDocument/2006/relationships/hyperlink" Target="https://www.riigiteataja.ee/akt/105022019009?leiaKehtiv" TargetMode="External"/><Relationship Id="rId10" Type="http://schemas.openxmlformats.org/officeDocument/2006/relationships/fontTable" Target="fontTable.xml"/><Relationship Id="rId4" Type="http://schemas.openxmlformats.org/officeDocument/2006/relationships/hyperlink" Target="https://www.riigiteataja.ee/akt/113032019096?leiaKehtiv" TargetMode="External"/><Relationship Id="rId9" Type="http://schemas.openxmlformats.org/officeDocument/2006/relationships/hyperlink" Target="https://www.korruptsioon.ee/et/korruptsioonivormid-ja-naited/huvide-konflik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1197</Words>
  <Characters>6946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Anne-Ly Sumre</dc:creator>
  <cp:keywords/>
  <dc:description/>
  <cp:lastModifiedBy>Anne-Ly Sumre</cp:lastModifiedBy>
  <cp:revision>2</cp:revision>
  <dcterms:created xsi:type="dcterms:W3CDTF">2025-10-09T16:50:00Z</dcterms:created>
  <dcterms:modified xsi:type="dcterms:W3CDTF">2025-10-09T16:50:00Z</dcterms:modified>
</cp:coreProperties>
</file>