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3F75B" w14:textId="58C82B03" w:rsidR="00456F3B" w:rsidRDefault="00A11D3A" w:rsidP="00A11D3A">
      <w:pPr>
        <w:pStyle w:val="Pealkiri1"/>
        <w:spacing w:before="120"/>
        <w:jc w:val="right"/>
      </w:pPr>
      <w:bookmarkStart w:id="0" w:name="_Hlk158298637"/>
      <w:bookmarkStart w:id="1" w:name="_Hlk158635025"/>
      <w:r>
        <w:rPr>
          <w:noProof/>
        </w:rPr>
        <w:drawing>
          <wp:inline distT="0" distB="0" distL="0" distR="0" wp14:anchorId="1226E676" wp14:editId="251418E6">
            <wp:extent cx="2066925" cy="1200785"/>
            <wp:effectExtent l="0" t="0" r="9525" b="0"/>
            <wp:docPr id="1226635405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35405" name="Pilt 1" descr="Pilt, millel on kujutatud Graafika, graafiline disain, logo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6994E" w14:textId="393979D7" w:rsidR="00617CC7" w:rsidRDefault="00E65330" w:rsidP="00CE5690">
      <w:pPr>
        <w:pStyle w:val="Pealkiri1"/>
        <w:spacing w:before="120"/>
        <w:jc w:val="both"/>
      </w:pPr>
      <w:r>
        <w:t xml:space="preserve">Kogemuslugu </w:t>
      </w:r>
      <w:r w:rsidR="003F7151">
        <w:t>„</w:t>
      </w:r>
      <w:r w:rsidR="00C42429">
        <w:t xml:space="preserve">Personali planeerimine Rapla </w:t>
      </w:r>
      <w:proofErr w:type="spellStart"/>
      <w:r w:rsidR="00561D83">
        <w:t>VVs</w:t>
      </w:r>
      <w:proofErr w:type="spellEnd"/>
      <w:r w:rsidR="00FB42B2">
        <w:t>“</w:t>
      </w:r>
    </w:p>
    <w:p w14:paraId="41649225" w14:textId="77777777" w:rsidR="00E63BBC" w:rsidRPr="00E63BBC" w:rsidRDefault="00E63BBC" w:rsidP="00CE5690">
      <w:pPr>
        <w:jc w:val="both"/>
      </w:pPr>
    </w:p>
    <w:p w14:paraId="05F1A1B5" w14:textId="190727D4" w:rsidR="00197A56" w:rsidRPr="00197A56" w:rsidRDefault="00BB40D8" w:rsidP="00CE5690">
      <w:pPr>
        <w:jc w:val="both"/>
      </w:pPr>
      <w:r>
        <w:t xml:space="preserve">See kogemuslugu </w:t>
      </w:r>
      <w:r w:rsidR="00F73E1D">
        <w:t>toetab</w:t>
      </w:r>
      <w:r>
        <w:t xml:space="preserve"> </w:t>
      </w:r>
      <w:r w:rsidR="00197A56">
        <w:t>personali planeerimis</w:t>
      </w:r>
      <w:r w:rsidR="00F73E1D">
        <w:t>t</w:t>
      </w:r>
      <w:r w:rsidR="00900A91">
        <w:t>.</w:t>
      </w:r>
      <w:r>
        <w:t xml:space="preserve"> </w:t>
      </w:r>
      <w:r w:rsidR="00197A56" w:rsidRPr="00197A56">
        <w:t xml:space="preserve">KOV personali planeerimine aitab valmistuda muutusteks, ennetada ootamatuid olukordi või lahendada neid negatiivsete tagajärgedeta ja optimaalsete kuludega. </w:t>
      </w:r>
    </w:p>
    <w:p w14:paraId="3676A1C6" w14:textId="77777777" w:rsidR="00456F3B" w:rsidRDefault="00456F3B" w:rsidP="00CE5690">
      <w:pPr>
        <w:jc w:val="both"/>
        <w:rPr>
          <w:b/>
          <w:bCs/>
        </w:rPr>
      </w:pPr>
      <w:bookmarkStart w:id="2" w:name="_Toc152064852"/>
      <w:bookmarkEnd w:id="0"/>
    </w:p>
    <w:p w14:paraId="3DA8FDD4" w14:textId="4C355E7C" w:rsidR="002C79C2" w:rsidRDefault="006F35C5" w:rsidP="00CE5690">
      <w:pPr>
        <w:jc w:val="both"/>
      </w:pPr>
      <w:r w:rsidRPr="007939A6">
        <w:rPr>
          <w:b/>
          <w:bCs/>
        </w:rPr>
        <w:t>ALGUS JA EESMÄRK</w:t>
      </w:r>
      <w:r>
        <w:t xml:space="preserve"> </w:t>
      </w:r>
    </w:p>
    <w:p w14:paraId="4D3EFC89" w14:textId="7BDCF92A" w:rsidR="006F35C5" w:rsidRPr="007939A6" w:rsidRDefault="00224F7F" w:rsidP="00CE5690">
      <w:pPr>
        <w:pStyle w:val="Loendilik"/>
        <w:ind w:left="0"/>
        <w:jc w:val="both"/>
      </w:pPr>
      <w:r w:rsidRPr="007939A6">
        <w:t>Ametikohtade segmenteerimi</w:t>
      </w:r>
      <w:r w:rsidR="00853019" w:rsidRPr="007939A6">
        <w:t>se ajend tuli raskustest värbamisel</w:t>
      </w:r>
      <w:r w:rsidR="007939A6">
        <w:t>. T</w:t>
      </w:r>
      <w:r w:rsidR="004E2760" w:rsidRPr="007939A6">
        <w:t xml:space="preserve">eisalt </w:t>
      </w:r>
      <w:r w:rsidR="00DE2D35">
        <w:t>on see vajalik</w:t>
      </w:r>
      <w:r w:rsidR="007F1C09">
        <w:t xml:space="preserve"> selleks, et olla valmis</w:t>
      </w:r>
      <w:r w:rsidR="004E2760" w:rsidRPr="007939A6">
        <w:t xml:space="preserve"> pika staaži</w:t>
      </w:r>
      <w:r w:rsidR="00082E07">
        <w:t>ga</w:t>
      </w:r>
      <w:r w:rsidR="004E2760" w:rsidRPr="007939A6">
        <w:t xml:space="preserve"> ja vananeva personali</w:t>
      </w:r>
      <w:r w:rsidR="00082E07">
        <w:t xml:space="preserve"> lahkumisega seotud ootamatusteks</w:t>
      </w:r>
      <w:r w:rsidR="000B4D7A">
        <w:t xml:space="preserve"> </w:t>
      </w:r>
      <w:r w:rsidR="008224D6">
        <w:t>ning taga</w:t>
      </w:r>
      <w:r w:rsidR="004775F3">
        <w:t>maks</w:t>
      </w:r>
      <w:r w:rsidR="008224D6">
        <w:t xml:space="preserve"> sujuv töökorraldus</w:t>
      </w:r>
      <w:r w:rsidR="00082E07">
        <w:t xml:space="preserve">. </w:t>
      </w:r>
      <w:r w:rsidR="00F713D7">
        <w:t xml:space="preserve">Nii värbamisraskused kuid </w:t>
      </w:r>
      <w:r w:rsidR="004775F3">
        <w:t xml:space="preserve">ka </w:t>
      </w:r>
      <w:r w:rsidR="00F713D7">
        <w:t>vananev töötajaskond on mei</w:t>
      </w:r>
      <w:r w:rsidR="005E0875">
        <w:t xml:space="preserve">e </w:t>
      </w:r>
      <w:r w:rsidR="004775F3">
        <w:t xml:space="preserve">peamised lahendamist vajavad </w:t>
      </w:r>
      <w:r w:rsidR="00FE759E">
        <w:t>teemad</w:t>
      </w:r>
      <w:r w:rsidR="005E0875">
        <w:t>.</w:t>
      </w:r>
    </w:p>
    <w:p w14:paraId="40872F4C" w14:textId="77777777" w:rsidR="00456F3B" w:rsidRDefault="00456F3B" w:rsidP="00CE5690">
      <w:pPr>
        <w:jc w:val="both"/>
        <w:rPr>
          <w:b/>
          <w:bCs/>
        </w:rPr>
      </w:pPr>
    </w:p>
    <w:p w14:paraId="48FDA77A" w14:textId="002903E6" w:rsidR="0068674F" w:rsidRDefault="006F35C5" w:rsidP="00CE5690">
      <w:pPr>
        <w:jc w:val="both"/>
      </w:pPr>
      <w:r w:rsidRPr="001E5AF1">
        <w:rPr>
          <w:b/>
          <w:bCs/>
        </w:rPr>
        <w:t>MIDA JA KUIDAS TEGIME</w:t>
      </w:r>
      <w:r>
        <w:t xml:space="preserve"> </w:t>
      </w:r>
    </w:p>
    <w:p w14:paraId="046AFFD2" w14:textId="4487083F" w:rsidR="006F35C5" w:rsidRPr="005E0875" w:rsidRDefault="001E5AF1" w:rsidP="00CE5690">
      <w:pPr>
        <w:pStyle w:val="Loendilik"/>
        <w:ind w:left="0"/>
        <w:jc w:val="both"/>
      </w:pPr>
      <w:r>
        <w:t>Hindame ametikohtade liigitamisel nende</w:t>
      </w:r>
      <w:r w:rsidRPr="007939A6">
        <w:t xml:space="preserve"> strateegilisust</w:t>
      </w:r>
      <w:r w:rsidR="005E0875">
        <w:t>, s</w:t>
      </w:r>
      <w:r w:rsidR="0045529A">
        <w:t>ealhulgas</w:t>
      </w:r>
      <w:r w:rsidR="005E0875">
        <w:t xml:space="preserve"> unikaalsust ja</w:t>
      </w:r>
      <w:r w:rsidR="002F5E79">
        <w:t xml:space="preserve"> olulisust</w:t>
      </w:r>
      <w:r w:rsidR="00333CAF">
        <w:t xml:space="preserve"> meie jaoks</w:t>
      </w:r>
      <w:r w:rsidR="00232F72">
        <w:t xml:space="preserve"> (vt allpool näide)</w:t>
      </w:r>
      <w:r>
        <w:t>.</w:t>
      </w:r>
      <w:r w:rsidR="00333CAF">
        <w:t xml:space="preserve"> </w:t>
      </w:r>
      <w:r w:rsidR="00201CBE">
        <w:t xml:space="preserve">Allpoololev </w:t>
      </w:r>
      <w:r w:rsidR="006C0F7C">
        <w:t xml:space="preserve">näide </w:t>
      </w:r>
      <w:r w:rsidR="00201CBE">
        <w:t xml:space="preserve">annab vaid näitlikustatult personali planeerimise info, selles ei ole toodud kogu info ja ei ole kindlasti täielik. </w:t>
      </w:r>
      <w:r w:rsidR="00333CAF">
        <w:t>Võtsime kasutusele</w:t>
      </w:r>
      <w:r w:rsidR="00E071D3">
        <w:t xml:space="preserve"> </w:t>
      </w:r>
      <w:proofErr w:type="spellStart"/>
      <w:r w:rsidR="00800FE1" w:rsidRPr="005E0875">
        <w:t>Lepak</w:t>
      </w:r>
      <w:proofErr w:type="spellEnd"/>
      <w:r w:rsidR="00E071D3">
        <w:t xml:space="preserve"> </w:t>
      </w:r>
      <w:r w:rsidR="00800FE1" w:rsidRPr="005E0875">
        <w:t xml:space="preserve">ja </w:t>
      </w:r>
      <w:proofErr w:type="spellStart"/>
      <w:r w:rsidR="00800FE1" w:rsidRPr="005E0875">
        <w:t>Snelli</w:t>
      </w:r>
      <w:proofErr w:type="spellEnd"/>
      <w:r w:rsidR="00800FE1" w:rsidRPr="005E0875">
        <w:t xml:space="preserve"> teoorial põhinev</w:t>
      </w:r>
      <w:r w:rsidR="00E071D3">
        <w:t>a</w:t>
      </w:r>
      <w:r w:rsidR="00800FE1" w:rsidRPr="005E0875">
        <w:t xml:space="preserve"> mudel</w:t>
      </w:r>
      <w:r w:rsidR="00E071D3">
        <w:t>i</w:t>
      </w:r>
      <w:r w:rsidR="00D8610E">
        <w:t>, mis</w:t>
      </w:r>
      <w:r w:rsidR="00E071D3">
        <w:t xml:space="preserve"> on aidanud luua ametikohtade erinevusi arvesse võtva </w:t>
      </w:r>
      <w:r w:rsidR="00A42614">
        <w:t>tervikliku ja korrastatud</w:t>
      </w:r>
      <w:r w:rsidR="00367088">
        <w:t xml:space="preserve"> </w:t>
      </w:r>
      <w:r w:rsidR="00E071D3">
        <w:t>süsteemi</w:t>
      </w:r>
      <w:r w:rsidR="00CE5690">
        <w:t>, mida v</w:t>
      </w:r>
      <w:r w:rsidR="008D1C33">
        <w:t xml:space="preserve">aatame </w:t>
      </w:r>
      <w:r w:rsidR="00CE5690">
        <w:t>vastavalt vajadusele üle ja korrigeeri</w:t>
      </w:r>
      <w:r w:rsidR="008E2E66">
        <w:t>me</w:t>
      </w:r>
      <w:r w:rsidR="00CE5690">
        <w:t xml:space="preserve"> vähemalt </w:t>
      </w:r>
      <w:r w:rsidR="008D1C33">
        <w:t>kord aastas.</w:t>
      </w:r>
      <w:r w:rsidR="00201CBE">
        <w:t xml:space="preserve"> </w:t>
      </w:r>
      <w:r w:rsidR="00E071D3">
        <w:t xml:space="preserve">Mudeli rakendamine on olnud </w:t>
      </w:r>
      <w:r w:rsidR="00800FE1" w:rsidRPr="005E0875">
        <w:t>ajas muutuv</w:t>
      </w:r>
      <w:r w:rsidR="004D19DF">
        <w:t xml:space="preserve">, oleme tänu kogemustele oma lähenemist </w:t>
      </w:r>
      <w:r w:rsidR="00800FE1" w:rsidRPr="005E0875">
        <w:t>täie</w:t>
      </w:r>
      <w:r w:rsidR="004D19DF">
        <w:t>ndanud</w:t>
      </w:r>
      <w:r w:rsidR="00800FE1" w:rsidRPr="005E0875">
        <w:t xml:space="preserve">. </w:t>
      </w:r>
      <w:r w:rsidR="00200DB0" w:rsidRPr="005E0875">
        <w:t xml:space="preserve">See on ilmselt iga personaliinimese </w:t>
      </w:r>
      <w:r w:rsidR="00A05DBD" w:rsidRPr="005E0875">
        <w:t xml:space="preserve">eelistus, millist lähenemist </w:t>
      </w:r>
      <w:r w:rsidR="0068674F" w:rsidRPr="005E0875">
        <w:t xml:space="preserve">ja millist tööriista </w:t>
      </w:r>
      <w:r w:rsidR="00A05DBD" w:rsidRPr="005E0875">
        <w:t>soovitakse kasutada</w:t>
      </w:r>
      <w:r w:rsidR="00AB1E86">
        <w:t xml:space="preserve">, kuid meile on just see mudel sobinud ja olnud abiks. </w:t>
      </w:r>
    </w:p>
    <w:p w14:paraId="16FBF2E1" w14:textId="77777777" w:rsidR="00456F3B" w:rsidRDefault="00456F3B" w:rsidP="00CE5690">
      <w:pPr>
        <w:jc w:val="both"/>
        <w:rPr>
          <w:b/>
          <w:bCs/>
        </w:rPr>
      </w:pPr>
    </w:p>
    <w:p w14:paraId="7B8B4E54" w14:textId="1D2E5EEA" w:rsidR="00AB1E86" w:rsidRDefault="006F35C5" w:rsidP="00CE5690">
      <w:pPr>
        <w:jc w:val="both"/>
      </w:pPr>
      <w:r w:rsidRPr="00AB1E86">
        <w:rPr>
          <w:b/>
          <w:bCs/>
        </w:rPr>
        <w:t>TULEMUS JA HETKESEIS</w:t>
      </w:r>
      <w:r>
        <w:t xml:space="preserve"> </w:t>
      </w:r>
    </w:p>
    <w:p w14:paraId="08F6BA44" w14:textId="7C355B5B" w:rsidR="0007095B" w:rsidRDefault="00A10E69" w:rsidP="00CE5690">
      <w:pPr>
        <w:jc w:val="both"/>
      </w:pPr>
      <w:r>
        <w:t>Hetkel on selline ametikohtade liigitus personalispetsialisti tööriist. Kasutan seda eelkõige selleks, et olla teadlik, millist</w:t>
      </w:r>
      <w:r w:rsidR="00F23ACC">
        <w:t xml:space="preserve"> tüüpi</w:t>
      </w:r>
      <w:r>
        <w:t xml:space="preserve"> ametikohtadel on</w:t>
      </w:r>
      <w:r w:rsidR="00A24199">
        <w:t xml:space="preserve"> töötajate liikumine kõige tõenäolisem. See aitab paremini valmi</w:t>
      </w:r>
      <w:r w:rsidR="000E5438">
        <w:t>studa ne</w:t>
      </w:r>
      <w:r w:rsidR="00B56997">
        <w:t>ndeks</w:t>
      </w:r>
      <w:r w:rsidR="000E5438">
        <w:t xml:space="preserve"> olukordadeks, kus on vaja täita just strateegiliselt kõige olulisema</w:t>
      </w:r>
      <w:r w:rsidR="006E140E">
        <w:t xml:space="preserve">id </w:t>
      </w:r>
      <w:r w:rsidR="000E5438">
        <w:t>ametikohti.</w:t>
      </w:r>
      <w:r w:rsidR="006E140E">
        <w:t xml:space="preserve"> Saame siin</w:t>
      </w:r>
      <w:r w:rsidR="00B56997">
        <w:t xml:space="preserve"> ette</w:t>
      </w:r>
      <w:r w:rsidR="006E140E">
        <w:t xml:space="preserve"> mõelda järelkasvule ja üleminekuperioodile. Teisalt on see abiks värbamiste kavandamisel, sest </w:t>
      </w:r>
      <w:r w:rsidR="00ED31E6">
        <w:t xml:space="preserve">värbamist alustades </w:t>
      </w:r>
      <w:r w:rsidR="006E140E">
        <w:t xml:space="preserve">on selge, milliste ametikohtade täitmiseks on – arvestades ametikoha liiki </w:t>
      </w:r>
      <w:r w:rsidR="0007095B">
        <w:t>–</w:t>
      </w:r>
      <w:r w:rsidR="006E140E">
        <w:t xml:space="preserve"> </w:t>
      </w:r>
      <w:r w:rsidR="0007095B">
        <w:t>vaja kavandada rohkem ressurssi</w:t>
      </w:r>
      <w:r w:rsidR="00ED31E6">
        <w:t xml:space="preserve"> ja olla valmis pikemaks</w:t>
      </w:r>
      <w:r w:rsidR="007272AD">
        <w:t xml:space="preserve"> otsinguperioodiks</w:t>
      </w:r>
      <w:r w:rsidR="00367088">
        <w:t xml:space="preserve"> või suunata oma energia sisekonkursi tegemisele</w:t>
      </w:r>
      <w:r w:rsidR="007272AD">
        <w:t>.</w:t>
      </w:r>
      <w:r w:rsidR="00CE5690">
        <w:t xml:space="preserve"> Peale planeeritud värbamise on piltlik ülevaade toeks teiste juhtimisel oluliste otsuste tegemisel nagu näiteks </w:t>
      </w:r>
      <w:r w:rsidR="008E2E66">
        <w:t xml:space="preserve">tasustamine, </w:t>
      </w:r>
      <w:r w:rsidR="00CE5690">
        <w:t xml:space="preserve">edutamine, koondamine, ümberõppe- ja täiendõppe otsuste tegemine. </w:t>
      </w:r>
    </w:p>
    <w:p w14:paraId="3178345E" w14:textId="790DE48E" w:rsidR="00F65963" w:rsidRDefault="0007095B" w:rsidP="00CE5690">
      <w:pPr>
        <w:jc w:val="both"/>
      </w:pPr>
      <w:r>
        <w:lastRenderedPageBreak/>
        <w:t>Samas oleme t</w:t>
      </w:r>
      <w:r w:rsidR="00F65963">
        <w:t xml:space="preserve">äna oleme jõudnud teadmiseni, et </w:t>
      </w:r>
      <w:r w:rsidR="007272AD">
        <w:t xml:space="preserve">saame </w:t>
      </w:r>
      <w:r>
        <w:t xml:space="preserve">ametikohtade liigitust </w:t>
      </w:r>
      <w:r w:rsidR="00A24F4C">
        <w:t>edasi mõtestada ja arendada</w:t>
      </w:r>
      <w:r w:rsidR="004C1D81">
        <w:t xml:space="preserve"> </w:t>
      </w:r>
      <w:r>
        <w:t>ning samuti</w:t>
      </w:r>
      <w:r w:rsidR="00DA51ED">
        <w:t xml:space="preserve"> on vaja</w:t>
      </w:r>
      <w:r>
        <w:t xml:space="preserve"> hinnata ametikohtade strateegilisust </w:t>
      </w:r>
      <w:r w:rsidR="00EE419D">
        <w:t>koost</w:t>
      </w:r>
      <w:r w:rsidR="00AB1E86">
        <w:t>öös</w:t>
      </w:r>
      <w:r w:rsidR="00EE419D">
        <w:t xml:space="preserve"> </w:t>
      </w:r>
      <w:r w:rsidR="00CE5690">
        <w:t>strateegia väljatöötajatega (</w:t>
      </w:r>
      <w:r w:rsidR="006C0F7C">
        <w:t>valla</w:t>
      </w:r>
      <w:r w:rsidR="00EE419D">
        <w:t>valitsuse</w:t>
      </w:r>
      <w:r w:rsidR="006C0F7C">
        <w:t xml:space="preserve"> liikmete</w:t>
      </w:r>
      <w:r w:rsidR="00EE419D">
        <w:t xml:space="preserve"> ja </w:t>
      </w:r>
      <w:r w:rsidR="006C0F7C">
        <w:t xml:space="preserve">volikogu </w:t>
      </w:r>
      <w:r w:rsidR="00EE419D">
        <w:t>koalitsiooniga</w:t>
      </w:r>
      <w:r w:rsidR="00CE5690">
        <w:t>)</w:t>
      </w:r>
      <w:r w:rsidR="00367088">
        <w:t>, mis</w:t>
      </w:r>
      <w:r>
        <w:t xml:space="preserve"> </w:t>
      </w:r>
      <w:r w:rsidR="00CE5690">
        <w:t xml:space="preserve">omakorda </w:t>
      </w:r>
      <w:r>
        <w:t xml:space="preserve">aitaks veegi paremini tagada sujuvat </w:t>
      </w:r>
      <w:r w:rsidR="00517350">
        <w:t>töökorraldust ja toetada strateegilist juhtimist.</w:t>
      </w:r>
    </w:p>
    <w:p w14:paraId="3F8E9E84" w14:textId="5AA15A3C" w:rsidR="00DC6ADF" w:rsidRDefault="006F35C5" w:rsidP="00CE5690">
      <w:pPr>
        <w:jc w:val="both"/>
      </w:pPr>
      <w:r w:rsidRPr="00517350">
        <w:rPr>
          <w:b/>
          <w:bCs/>
        </w:rPr>
        <w:t>KOGEMUSE JAGAMINE</w:t>
      </w:r>
      <w:r>
        <w:t xml:space="preserve"> </w:t>
      </w:r>
    </w:p>
    <w:p w14:paraId="5BF93864" w14:textId="5BA77743" w:rsidR="006F35C5" w:rsidRDefault="008E3B06" w:rsidP="00CE5690">
      <w:pPr>
        <w:jc w:val="both"/>
      </w:pPr>
      <w:r>
        <w:t>Rapla vallavalitsus</w:t>
      </w:r>
      <w:r w:rsidR="00E63BBC">
        <w:t>e personalispetsialist Diana Visnu</w:t>
      </w:r>
      <w:r w:rsidR="004B6717">
        <w:t>; diana.visnu@rapla.ee.</w:t>
      </w:r>
    </w:p>
    <w:p w14:paraId="5334DB42" w14:textId="77777777" w:rsidR="00456F3B" w:rsidRDefault="00456F3B" w:rsidP="00CE5690">
      <w:pPr>
        <w:jc w:val="both"/>
      </w:pPr>
    </w:p>
    <w:p w14:paraId="619E20B2" w14:textId="77777777" w:rsidR="004064B1" w:rsidRDefault="004064B1" w:rsidP="00CE5690">
      <w:pPr>
        <w:jc w:val="both"/>
      </w:pPr>
    </w:p>
    <w:p w14:paraId="0CB568DA" w14:textId="4F7C7781" w:rsidR="00EB5C81" w:rsidRDefault="00456F3B" w:rsidP="00CE5690">
      <w:pPr>
        <w:jc w:val="both"/>
        <w:rPr>
          <w:b/>
          <w:bCs/>
        </w:rPr>
      </w:pPr>
      <w:r w:rsidRPr="004064B1">
        <w:rPr>
          <w:b/>
          <w:bCs/>
        </w:rPr>
        <w:t>NÄIDE</w:t>
      </w:r>
      <w:bookmarkEnd w:id="1"/>
      <w:bookmarkEnd w:id="2"/>
      <w:r w:rsidR="00367088" w:rsidRPr="004064B1">
        <w:rPr>
          <w:b/>
          <w:bCs/>
        </w:rPr>
        <w:t xml:space="preserve"> ametikohtade liigitamisest </w:t>
      </w:r>
    </w:p>
    <w:p w14:paraId="1E8AB676" w14:textId="77777777" w:rsidR="004064B1" w:rsidRPr="004064B1" w:rsidRDefault="004064B1" w:rsidP="00CE5690">
      <w:pPr>
        <w:jc w:val="both"/>
        <w:rPr>
          <w:b/>
          <w:bCs/>
        </w:rPr>
      </w:pPr>
    </w:p>
    <w:p w14:paraId="534F23E8" w14:textId="09912F9A" w:rsidR="00367088" w:rsidRDefault="008E2E66" w:rsidP="00CE5690">
      <w:pPr>
        <w:jc w:val="both"/>
      </w:pPr>
      <w:r w:rsidRPr="008E2E66">
        <w:rPr>
          <w:noProof/>
        </w:rPr>
        <w:drawing>
          <wp:inline distT="0" distB="0" distL="0" distR="0" wp14:anchorId="3DE97B1B" wp14:editId="1C8C7627">
            <wp:extent cx="6030595" cy="4394835"/>
            <wp:effectExtent l="0" t="0" r="8255" b="0"/>
            <wp:docPr id="89202399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088" w:rsidSect="004064B1">
      <w:footerReference w:type="default" r:id="rId10"/>
      <w:pgSz w:w="12240" w:h="15840"/>
      <w:pgMar w:top="1276" w:right="1325" w:bottom="1135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CF156" w14:textId="77777777" w:rsidR="004949CF" w:rsidRPr="0089194C" w:rsidRDefault="004949CF" w:rsidP="00E46852">
      <w:pPr>
        <w:spacing w:after="0" w:line="240" w:lineRule="auto"/>
      </w:pPr>
      <w:r w:rsidRPr="0089194C">
        <w:separator/>
      </w:r>
    </w:p>
  </w:endnote>
  <w:endnote w:type="continuationSeparator" w:id="0">
    <w:p w14:paraId="03C38FB4" w14:textId="77777777" w:rsidR="004949CF" w:rsidRPr="0089194C" w:rsidRDefault="004949CF" w:rsidP="00E46852">
      <w:pPr>
        <w:spacing w:after="0" w:line="240" w:lineRule="auto"/>
      </w:pPr>
      <w:r w:rsidRPr="00891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6488"/>
      <w:docPartObj>
        <w:docPartGallery w:val="Page Numbers (Bottom of Page)"/>
        <w:docPartUnique/>
      </w:docPartObj>
    </w:sdtPr>
    <w:sdtContent>
      <w:p w14:paraId="2DC01AF5" w14:textId="3E8216CC" w:rsidR="00631A40" w:rsidRPr="0089194C" w:rsidRDefault="00631A40">
        <w:pPr>
          <w:pStyle w:val="Jalus"/>
          <w:jc w:val="right"/>
        </w:pPr>
        <w:r w:rsidRPr="0089194C">
          <w:fldChar w:fldCharType="begin"/>
        </w:r>
        <w:r w:rsidRPr="0089194C">
          <w:instrText>PAGE   \* MERGEFORMAT</w:instrText>
        </w:r>
        <w:r w:rsidRPr="0089194C">
          <w:fldChar w:fldCharType="separate"/>
        </w:r>
        <w:r w:rsidRPr="0089194C">
          <w:t>2</w:t>
        </w:r>
        <w:r w:rsidRPr="0089194C">
          <w:fldChar w:fldCharType="end"/>
        </w:r>
      </w:p>
    </w:sdtContent>
  </w:sdt>
  <w:p w14:paraId="0B148471" w14:textId="77777777" w:rsidR="00631A40" w:rsidRPr="0089194C" w:rsidRDefault="00631A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B4063" w14:textId="77777777" w:rsidR="004949CF" w:rsidRPr="0089194C" w:rsidRDefault="004949CF" w:rsidP="00E46852">
      <w:pPr>
        <w:spacing w:after="0" w:line="240" w:lineRule="auto"/>
      </w:pPr>
      <w:r w:rsidRPr="0089194C">
        <w:separator/>
      </w:r>
    </w:p>
  </w:footnote>
  <w:footnote w:type="continuationSeparator" w:id="0">
    <w:p w14:paraId="5A5B7506" w14:textId="77777777" w:rsidR="004949CF" w:rsidRPr="0089194C" w:rsidRDefault="004949CF" w:rsidP="00E46852">
      <w:pPr>
        <w:spacing w:after="0" w:line="240" w:lineRule="auto"/>
      </w:pPr>
      <w:r w:rsidRPr="008919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3478E"/>
    <w:multiLevelType w:val="hybridMultilevel"/>
    <w:tmpl w:val="D1F42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039FA"/>
    <w:multiLevelType w:val="hybridMultilevel"/>
    <w:tmpl w:val="D868A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D1CC5"/>
    <w:multiLevelType w:val="hybridMultilevel"/>
    <w:tmpl w:val="AF5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3209">
    <w:abstractNumId w:val="1"/>
  </w:num>
  <w:num w:numId="2" w16cid:durableId="1121997449">
    <w:abstractNumId w:val="2"/>
  </w:num>
  <w:num w:numId="3" w16cid:durableId="17385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9"/>
    <w:rsid w:val="0000459F"/>
    <w:rsid w:val="00004F39"/>
    <w:rsid w:val="000064DC"/>
    <w:rsid w:val="00013EF4"/>
    <w:rsid w:val="00017691"/>
    <w:rsid w:val="0002161A"/>
    <w:rsid w:val="00022EA1"/>
    <w:rsid w:val="00023195"/>
    <w:rsid w:val="00030BD6"/>
    <w:rsid w:val="00032004"/>
    <w:rsid w:val="000328BD"/>
    <w:rsid w:val="0003527E"/>
    <w:rsid w:val="00044424"/>
    <w:rsid w:val="00046367"/>
    <w:rsid w:val="00051A7A"/>
    <w:rsid w:val="00053BCF"/>
    <w:rsid w:val="0006026E"/>
    <w:rsid w:val="000605E9"/>
    <w:rsid w:val="00065581"/>
    <w:rsid w:val="0007095B"/>
    <w:rsid w:val="00070E2B"/>
    <w:rsid w:val="000715CC"/>
    <w:rsid w:val="000752F2"/>
    <w:rsid w:val="00075D72"/>
    <w:rsid w:val="000767F8"/>
    <w:rsid w:val="0008022F"/>
    <w:rsid w:val="00082E07"/>
    <w:rsid w:val="000912E8"/>
    <w:rsid w:val="00093A71"/>
    <w:rsid w:val="0009798A"/>
    <w:rsid w:val="000A35ED"/>
    <w:rsid w:val="000A3874"/>
    <w:rsid w:val="000A48A7"/>
    <w:rsid w:val="000A4ACC"/>
    <w:rsid w:val="000B4D7A"/>
    <w:rsid w:val="000B5113"/>
    <w:rsid w:val="000C0602"/>
    <w:rsid w:val="000C091C"/>
    <w:rsid w:val="000C0AB8"/>
    <w:rsid w:val="000C342C"/>
    <w:rsid w:val="000C5BDF"/>
    <w:rsid w:val="000D77F6"/>
    <w:rsid w:val="000E05E0"/>
    <w:rsid w:val="000E2829"/>
    <w:rsid w:val="000E28B8"/>
    <w:rsid w:val="000E4405"/>
    <w:rsid w:val="000E5438"/>
    <w:rsid w:val="000F7AE1"/>
    <w:rsid w:val="00100FA5"/>
    <w:rsid w:val="00101B24"/>
    <w:rsid w:val="0010268D"/>
    <w:rsid w:val="00112C6E"/>
    <w:rsid w:val="00122614"/>
    <w:rsid w:val="00122EFB"/>
    <w:rsid w:val="0012402A"/>
    <w:rsid w:val="00125773"/>
    <w:rsid w:val="00126F01"/>
    <w:rsid w:val="0013383C"/>
    <w:rsid w:val="00136A50"/>
    <w:rsid w:val="00144169"/>
    <w:rsid w:val="001519E6"/>
    <w:rsid w:val="001567ED"/>
    <w:rsid w:val="0015768A"/>
    <w:rsid w:val="0016503C"/>
    <w:rsid w:val="00170FC0"/>
    <w:rsid w:val="00171D39"/>
    <w:rsid w:val="00173245"/>
    <w:rsid w:val="001766CE"/>
    <w:rsid w:val="0017700D"/>
    <w:rsid w:val="0019065A"/>
    <w:rsid w:val="00194232"/>
    <w:rsid w:val="00194B6A"/>
    <w:rsid w:val="00197A56"/>
    <w:rsid w:val="00197EE4"/>
    <w:rsid w:val="001A2051"/>
    <w:rsid w:val="001A5DE0"/>
    <w:rsid w:val="001A7C20"/>
    <w:rsid w:val="001B0011"/>
    <w:rsid w:val="001B230B"/>
    <w:rsid w:val="001B3995"/>
    <w:rsid w:val="001B3CA8"/>
    <w:rsid w:val="001B4295"/>
    <w:rsid w:val="001B7A1D"/>
    <w:rsid w:val="001C2728"/>
    <w:rsid w:val="001C5007"/>
    <w:rsid w:val="001D21EF"/>
    <w:rsid w:val="001D33D2"/>
    <w:rsid w:val="001D3453"/>
    <w:rsid w:val="001D39E3"/>
    <w:rsid w:val="001E02DE"/>
    <w:rsid w:val="001E1654"/>
    <w:rsid w:val="001E5AF1"/>
    <w:rsid w:val="001E64DA"/>
    <w:rsid w:val="001E7464"/>
    <w:rsid w:val="001E76D0"/>
    <w:rsid w:val="001F494F"/>
    <w:rsid w:val="00200DB0"/>
    <w:rsid w:val="00201CBE"/>
    <w:rsid w:val="00201CF6"/>
    <w:rsid w:val="00201D01"/>
    <w:rsid w:val="00202CF0"/>
    <w:rsid w:val="00204F06"/>
    <w:rsid w:val="002217C4"/>
    <w:rsid w:val="00222EF7"/>
    <w:rsid w:val="00224F7F"/>
    <w:rsid w:val="0022618B"/>
    <w:rsid w:val="0022654F"/>
    <w:rsid w:val="00232819"/>
    <w:rsid w:val="00232F72"/>
    <w:rsid w:val="002359C1"/>
    <w:rsid w:val="00243E93"/>
    <w:rsid w:val="00245F89"/>
    <w:rsid w:val="00246F7D"/>
    <w:rsid w:val="002472DC"/>
    <w:rsid w:val="00253FFA"/>
    <w:rsid w:val="00264FA1"/>
    <w:rsid w:val="00272198"/>
    <w:rsid w:val="002741B9"/>
    <w:rsid w:val="00276ECA"/>
    <w:rsid w:val="00277119"/>
    <w:rsid w:val="00283B1D"/>
    <w:rsid w:val="0028501B"/>
    <w:rsid w:val="002909DB"/>
    <w:rsid w:val="002A2C16"/>
    <w:rsid w:val="002B6406"/>
    <w:rsid w:val="002C1167"/>
    <w:rsid w:val="002C1E1E"/>
    <w:rsid w:val="002C79C2"/>
    <w:rsid w:val="002D3C94"/>
    <w:rsid w:val="002D6A6F"/>
    <w:rsid w:val="002E0DC2"/>
    <w:rsid w:val="002E1375"/>
    <w:rsid w:val="002E1B11"/>
    <w:rsid w:val="002E4D41"/>
    <w:rsid w:val="002F5E79"/>
    <w:rsid w:val="002F78C6"/>
    <w:rsid w:val="00307407"/>
    <w:rsid w:val="00316399"/>
    <w:rsid w:val="00317A8C"/>
    <w:rsid w:val="00317DFC"/>
    <w:rsid w:val="00320711"/>
    <w:rsid w:val="00320C0B"/>
    <w:rsid w:val="00324858"/>
    <w:rsid w:val="003308D7"/>
    <w:rsid w:val="003314E0"/>
    <w:rsid w:val="00333445"/>
    <w:rsid w:val="00333CAF"/>
    <w:rsid w:val="0034000C"/>
    <w:rsid w:val="00341E7F"/>
    <w:rsid w:val="00345682"/>
    <w:rsid w:val="00345F11"/>
    <w:rsid w:val="003466E5"/>
    <w:rsid w:val="00347FBE"/>
    <w:rsid w:val="003512C0"/>
    <w:rsid w:val="00360CFB"/>
    <w:rsid w:val="00364755"/>
    <w:rsid w:val="00364EA3"/>
    <w:rsid w:val="00365FF2"/>
    <w:rsid w:val="00367088"/>
    <w:rsid w:val="0037334F"/>
    <w:rsid w:val="0037408F"/>
    <w:rsid w:val="00380AFA"/>
    <w:rsid w:val="00382EDF"/>
    <w:rsid w:val="0038611C"/>
    <w:rsid w:val="0039045D"/>
    <w:rsid w:val="003A0D27"/>
    <w:rsid w:val="003A1B5C"/>
    <w:rsid w:val="003A4B96"/>
    <w:rsid w:val="003A4E44"/>
    <w:rsid w:val="003A7790"/>
    <w:rsid w:val="003B27E9"/>
    <w:rsid w:val="003B3950"/>
    <w:rsid w:val="003B5086"/>
    <w:rsid w:val="003B5D65"/>
    <w:rsid w:val="003B6080"/>
    <w:rsid w:val="003B6AF2"/>
    <w:rsid w:val="003C0378"/>
    <w:rsid w:val="003C3A6F"/>
    <w:rsid w:val="003D1095"/>
    <w:rsid w:val="003D36D1"/>
    <w:rsid w:val="003E046E"/>
    <w:rsid w:val="003E20D4"/>
    <w:rsid w:val="003E2B58"/>
    <w:rsid w:val="003E7D75"/>
    <w:rsid w:val="003F3151"/>
    <w:rsid w:val="003F66F5"/>
    <w:rsid w:val="003F7151"/>
    <w:rsid w:val="00401D7D"/>
    <w:rsid w:val="00403F4A"/>
    <w:rsid w:val="004043A9"/>
    <w:rsid w:val="00405460"/>
    <w:rsid w:val="00405DA2"/>
    <w:rsid w:val="004064B1"/>
    <w:rsid w:val="0040715C"/>
    <w:rsid w:val="00414F14"/>
    <w:rsid w:val="00420839"/>
    <w:rsid w:val="0042220D"/>
    <w:rsid w:val="00423E02"/>
    <w:rsid w:val="00427119"/>
    <w:rsid w:val="00432540"/>
    <w:rsid w:val="00432E9C"/>
    <w:rsid w:val="00433526"/>
    <w:rsid w:val="004342CB"/>
    <w:rsid w:val="0044599A"/>
    <w:rsid w:val="00446058"/>
    <w:rsid w:val="00454CCD"/>
    <w:rsid w:val="0045529A"/>
    <w:rsid w:val="00455A2C"/>
    <w:rsid w:val="00456F3B"/>
    <w:rsid w:val="00463CC6"/>
    <w:rsid w:val="0047181A"/>
    <w:rsid w:val="0047256D"/>
    <w:rsid w:val="004775F3"/>
    <w:rsid w:val="004834AE"/>
    <w:rsid w:val="00484227"/>
    <w:rsid w:val="0048424C"/>
    <w:rsid w:val="00487088"/>
    <w:rsid w:val="00490793"/>
    <w:rsid w:val="00492AC4"/>
    <w:rsid w:val="00492E9A"/>
    <w:rsid w:val="0049486E"/>
    <w:rsid w:val="004949CF"/>
    <w:rsid w:val="00494C53"/>
    <w:rsid w:val="00496972"/>
    <w:rsid w:val="00496A36"/>
    <w:rsid w:val="004A09C1"/>
    <w:rsid w:val="004A2970"/>
    <w:rsid w:val="004A53EC"/>
    <w:rsid w:val="004A6CE8"/>
    <w:rsid w:val="004B0F4C"/>
    <w:rsid w:val="004B3683"/>
    <w:rsid w:val="004B4BC1"/>
    <w:rsid w:val="004B60A8"/>
    <w:rsid w:val="004B60FA"/>
    <w:rsid w:val="004B6717"/>
    <w:rsid w:val="004C1D81"/>
    <w:rsid w:val="004C55D8"/>
    <w:rsid w:val="004C6B64"/>
    <w:rsid w:val="004C73C4"/>
    <w:rsid w:val="004C7F35"/>
    <w:rsid w:val="004D19DF"/>
    <w:rsid w:val="004D1CC7"/>
    <w:rsid w:val="004D6E37"/>
    <w:rsid w:val="004D7A44"/>
    <w:rsid w:val="004E2760"/>
    <w:rsid w:val="004E2EBF"/>
    <w:rsid w:val="004E4FE3"/>
    <w:rsid w:val="004E5EAE"/>
    <w:rsid w:val="004F35BA"/>
    <w:rsid w:val="004F6FA2"/>
    <w:rsid w:val="004F7F53"/>
    <w:rsid w:val="0050163A"/>
    <w:rsid w:val="00503F5F"/>
    <w:rsid w:val="005126D6"/>
    <w:rsid w:val="00517350"/>
    <w:rsid w:val="00517462"/>
    <w:rsid w:val="005228B6"/>
    <w:rsid w:val="00526E55"/>
    <w:rsid w:val="0053247E"/>
    <w:rsid w:val="00540274"/>
    <w:rsid w:val="00544097"/>
    <w:rsid w:val="0054775A"/>
    <w:rsid w:val="00554FED"/>
    <w:rsid w:val="00561D83"/>
    <w:rsid w:val="00563660"/>
    <w:rsid w:val="0056425A"/>
    <w:rsid w:val="00567137"/>
    <w:rsid w:val="00571783"/>
    <w:rsid w:val="00572A72"/>
    <w:rsid w:val="00572E5F"/>
    <w:rsid w:val="005739CA"/>
    <w:rsid w:val="005753B2"/>
    <w:rsid w:val="005771C7"/>
    <w:rsid w:val="00581C03"/>
    <w:rsid w:val="00586FC6"/>
    <w:rsid w:val="00590F46"/>
    <w:rsid w:val="0059108C"/>
    <w:rsid w:val="00591A5B"/>
    <w:rsid w:val="00592BC6"/>
    <w:rsid w:val="00593152"/>
    <w:rsid w:val="00597208"/>
    <w:rsid w:val="005A175B"/>
    <w:rsid w:val="005A408E"/>
    <w:rsid w:val="005A52DB"/>
    <w:rsid w:val="005B06FE"/>
    <w:rsid w:val="005B3079"/>
    <w:rsid w:val="005B3965"/>
    <w:rsid w:val="005B495C"/>
    <w:rsid w:val="005B54CE"/>
    <w:rsid w:val="005B5DB8"/>
    <w:rsid w:val="005C05BC"/>
    <w:rsid w:val="005C6D90"/>
    <w:rsid w:val="005D3C90"/>
    <w:rsid w:val="005D49F1"/>
    <w:rsid w:val="005E073A"/>
    <w:rsid w:val="005E0875"/>
    <w:rsid w:val="005E0D0F"/>
    <w:rsid w:val="005E1104"/>
    <w:rsid w:val="005E1437"/>
    <w:rsid w:val="005E21B3"/>
    <w:rsid w:val="005E585F"/>
    <w:rsid w:val="005E58AC"/>
    <w:rsid w:val="005E60A2"/>
    <w:rsid w:val="005F09F3"/>
    <w:rsid w:val="005F0CD4"/>
    <w:rsid w:val="005F642F"/>
    <w:rsid w:val="005F6A2A"/>
    <w:rsid w:val="00602B2C"/>
    <w:rsid w:val="00617CC7"/>
    <w:rsid w:val="0062460E"/>
    <w:rsid w:val="00624EE0"/>
    <w:rsid w:val="00631A40"/>
    <w:rsid w:val="006320BE"/>
    <w:rsid w:val="006322E9"/>
    <w:rsid w:val="00634C56"/>
    <w:rsid w:val="00637202"/>
    <w:rsid w:val="00640FCD"/>
    <w:rsid w:val="00650810"/>
    <w:rsid w:val="006529E2"/>
    <w:rsid w:val="00654609"/>
    <w:rsid w:val="00656EB4"/>
    <w:rsid w:val="00662E8F"/>
    <w:rsid w:val="006662D2"/>
    <w:rsid w:val="0067054B"/>
    <w:rsid w:val="00671ABB"/>
    <w:rsid w:val="00676E01"/>
    <w:rsid w:val="00680874"/>
    <w:rsid w:val="00681330"/>
    <w:rsid w:val="00683E86"/>
    <w:rsid w:val="00684725"/>
    <w:rsid w:val="0068674F"/>
    <w:rsid w:val="00690F03"/>
    <w:rsid w:val="0069168F"/>
    <w:rsid w:val="006A5270"/>
    <w:rsid w:val="006A640F"/>
    <w:rsid w:val="006A7E7C"/>
    <w:rsid w:val="006B215F"/>
    <w:rsid w:val="006B6C6A"/>
    <w:rsid w:val="006C0BD6"/>
    <w:rsid w:val="006C0F7C"/>
    <w:rsid w:val="006C242B"/>
    <w:rsid w:val="006C2A7B"/>
    <w:rsid w:val="006C42FB"/>
    <w:rsid w:val="006D068F"/>
    <w:rsid w:val="006D4921"/>
    <w:rsid w:val="006E140E"/>
    <w:rsid w:val="006F0F46"/>
    <w:rsid w:val="006F35C5"/>
    <w:rsid w:val="006F4A89"/>
    <w:rsid w:val="006F4C8C"/>
    <w:rsid w:val="006F4CD8"/>
    <w:rsid w:val="00701469"/>
    <w:rsid w:val="0070303C"/>
    <w:rsid w:val="00706D82"/>
    <w:rsid w:val="0071109D"/>
    <w:rsid w:val="00712DFF"/>
    <w:rsid w:val="00713309"/>
    <w:rsid w:val="0071573C"/>
    <w:rsid w:val="007201EF"/>
    <w:rsid w:val="007272AD"/>
    <w:rsid w:val="0073010F"/>
    <w:rsid w:val="0073045C"/>
    <w:rsid w:val="00732263"/>
    <w:rsid w:val="007379F5"/>
    <w:rsid w:val="00740520"/>
    <w:rsid w:val="00746E51"/>
    <w:rsid w:val="007519D7"/>
    <w:rsid w:val="00752422"/>
    <w:rsid w:val="00753307"/>
    <w:rsid w:val="0075479E"/>
    <w:rsid w:val="00755440"/>
    <w:rsid w:val="007665D7"/>
    <w:rsid w:val="00771068"/>
    <w:rsid w:val="00777A67"/>
    <w:rsid w:val="00783C89"/>
    <w:rsid w:val="00787BE2"/>
    <w:rsid w:val="007916E2"/>
    <w:rsid w:val="007939A6"/>
    <w:rsid w:val="007A148D"/>
    <w:rsid w:val="007A3E19"/>
    <w:rsid w:val="007A4B5C"/>
    <w:rsid w:val="007A6F5D"/>
    <w:rsid w:val="007B04A3"/>
    <w:rsid w:val="007B3757"/>
    <w:rsid w:val="007C337A"/>
    <w:rsid w:val="007C68C6"/>
    <w:rsid w:val="007D1B21"/>
    <w:rsid w:val="007D2096"/>
    <w:rsid w:val="007D4A1A"/>
    <w:rsid w:val="007D50EB"/>
    <w:rsid w:val="007D551E"/>
    <w:rsid w:val="007D790A"/>
    <w:rsid w:val="007E07B0"/>
    <w:rsid w:val="007E19E5"/>
    <w:rsid w:val="007E2039"/>
    <w:rsid w:val="007E39A1"/>
    <w:rsid w:val="007E5262"/>
    <w:rsid w:val="007E6A2D"/>
    <w:rsid w:val="007F1C09"/>
    <w:rsid w:val="007F3404"/>
    <w:rsid w:val="007F5831"/>
    <w:rsid w:val="00800FE1"/>
    <w:rsid w:val="00804031"/>
    <w:rsid w:val="00812CF0"/>
    <w:rsid w:val="00813588"/>
    <w:rsid w:val="00815F22"/>
    <w:rsid w:val="008224D6"/>
    <w:rsid w:val="00840C08"/>
    <w:rsid w:val="00853019"/>
    <w:rsid w:val="008601A3"/>
    <w:rsid w:val="00865467"/>
    <w:rsid w:val="008713A9"/>
    <w:rsid w:val="00880291"/>
    <w:rsid w:val="00881145"/>
    <w:rsid w:val="00883B47"/>
    <w:rsid w:val="00884A40"/>
    <w:rsid w:val="0089194C"/>
    <w:rsid w:val="00894929"/>
    <w:rsid w:val="00894962"/>
    <w:rsid w:val="008A3899"/>
    <w:rsid w:val="008A45F0"/>
    <w:rsid w:val="008A5EE8"/>
    <w:rsid w:val="008B1562"/>
    <w:rsid w:val="008B3262"/>
    <w:rsid w:val="008B3B4A"/>
    <w:rsid w:val="008B4565"/>
    <w:rsid w:val="008B58B6"/>
    <w:rsid w:val="008B6B9C"/>
    <w:rsid w:val="008C14B0"/>
    <w:rsid w:val="008C6531"/>
    <w:rsid w:val="008D1C33"/>
    <w:rsid w:val="008D3C74"/>
    <w:rsid w:val="008D3E0E"/>
    <w:rsid w:val="008D5C4B"/>
    <w:rsid w:val="008D7001"/>
    <w:rsid w:val="008E2E66"/>
    <w:rsid w:val="008E3B06"/>
    <w:rsid w:val="008E45E3"/>
    <w:rsid w:val="008E7EC6"/>
    <w:rsid w:val="008F7E2D"/>
    <w:rsid w:val="00900A91"/>
    <w:rsid w:val="0090425D"/>
    <w:rsid w:val="00906342"/>
    <w:rsid w:val="00906EEE"/>
    <w:rsid w:val="009101F4"/>
    <w:rsid w:val="009107FD"/>
    <w:rsid w:val="00912C9A"/>
    <w:rsid w:val="009170AD"/>
    <w:rsid w:val="009207E7"/>
    <w:rsid w:val="00921CA7"/>
    <w:rsid w:val="009275D7"/>
    <w:rsid w:val="00934581"/>
    <w:rsid w:val="0093560D"/>
    <w:rsid w:val="00952DEE"/>
    <w:rsid w:val="009567C3"/>
    <w:rsid w:val="009568A5"/>
    <w:rsid w:val="00962D7B"/>
    <w:rsid w:val="00964C1C"/>
    <w:rsid w:val="00964C33"/>
    <w:rsid w:val="009775FD"/>
    <w:rsid w:val="00977CF1"/>
    <w:rsid w:val="009822FA"/>
    <w:rsid w:val="00986CC0"/>
    <w:rsid w:val="009915BC"/>
    <w:rsid w:val="00994647"/>
    <w:rsid w:val="009A001B"/>
    <w:rsid w:val="009A1C3C"/>
    <w:rsid w:val="009A28B0"/>
    <w:rsid w:val="009A2954"/>
    <w:rsid w:val="009A427E"/>
    <w:rsid w:val="009B389D"/>
    <w:rsid w:val="009B5A7B"/>
    <w:rsid w:val="009C1A48"/>
    <w:rsid w:val="009D2B3C"/>
    <w:rsid w:val="009D34CF"/>
    <w:rsid w:val="009D68DA"/>
    <w:rsid w:val="009E1C3D"/>
    <w:rsid w:val="009E3081"/>
    <w:rsid w:val="009F0352"/>
    <w:rsid w:val="00A01E19"/>
    <w:rsid w:val="00A02995"/>
    <w:rsid w:val="00A05482"/>
    <w:rsid w:val="00A05DBD"/>
    <w:rsid w:val="00A10E69"/>
    <w:rsid w:val="00A11D3A"/>
    <w:rsid w:val="00A17D90"/>
    <w:rsid w:val="00A21FAD"/>
    <w:rsid w:val="00A24199"/>
    <w:rsid w:val="00A24F4C"/>
    <w:rsid w:val="00A315E8"/>
    <w:rsid w:val="00A35132"/>
    <w:rsid w:val="00A37588"/>
    <w:rsid w:val="00A3792E"/>
    <w:rsid w:val="00A42614"/>
    <w:rsid w:val="00A4282B"/>
    <w:rsid w:val="00A45046"/>
    <w:rsid w:val="00A45A43"/>
    <w:rsid w:val="00A463BC"/>
    <w:rsid w:val="00A54817"/>
    <w:rsid w:val="00A550FD"/>
    <w:rsid w:val="00A628DD"/>
    <w:rsid w:val="00A65045"/>
    <w:rsid w:val="00A67037"/>
    <w:rsid w:val="00A718DA"/>
    <w:rsid w:val="00A721D1"/>
    <w:rsid w:val="00A75A5D"/>
    <w:rsid w:val="00A81043"/>
    <w:rsid w:val="00A835AA"/>
    <w:rsid w:val="00A840E8"/>
    <w:rsid w:val="00A85B77"/>
    <w:rsid w:val="00A863B2"/>
    <w:rsid w:val="00A9459A"/>
    <w:rsid w:val="00AA1379"/>
    <w:rsid w:val="00AA2CC3"/>
    <w:rsid w:val="00AB0A49"/>
    <w:rsid w:val="00AB1C55"/>
    <w:rsid w:val="00AB1E86"/>
    <w:rsid w:val="00AB4C85"/>
    <w:rsid w:val="00AC1874"/>
    <w:rsid w:val="00AC3B55"/>
    <w:rsid w:val="00AC3D9D"/>
    <w:rsid w:val="00AC5A30"/>
    <w:rsid w:val="00AC7474"/>
    <w:rsid w:val="00AD24EA"/>
    <w:rsid w:val="00AD37BF"/>
    <w:rsid w:val="00AD5AE5"/>
    <w:rsid w:val="00AE0D3A"/>
    <w:rsid w:val="00AE2473"/>
    <w:rsid w:val="00AE4E33"/>
    <w:rsid w:val="00AF4293"/>
    <w:rsid w:val="00AF6251"/>
    <w:rsid w:val="00B027D8"/>
    <w:rsid w:val="00B12650"/>
    <w:rsid w:val="00B204F2"/>
    <w:rsid w:val="00B20F62"/>
    <w:rsid w:val="00B2381A"/>
    <w:rsid w:val="00B276E4"/>
    <w:rsid w:val="00B32259"/>
    <w:rsid w:val="00B34DAB"/>
    <w:rsid w:val="00B44CD0"/>
    <w:rsid w:val="00B45576"/>
    <w:rsid w:val="00B46117"/>
    <w:rsid w:val="00B54F29"/>
    <w:rsid w:val="00B55CD9"/>
    <w:rsid w:val="00B56997"/>
    <w:rsid w:val="00B60DCC"/>
    <w:rsid w:val="00B6620C"/>
    <w:rsid w:val="00B71523"/>
    <w:rsid w:val="00B71763"/>
    <w:rsid w:val="00B72258"/>
    <w:rsid w:val="00B7384D"/>
    <w:rsid w:val="00B75638"/>
    <w:rsid w:val="00B76C68"/>
    <w:rsid w:val="00B81114"/>
    <w:rsid w:val="00B87314"/>
    <w:rsid w:val="00B87F13"/>
    <w:rsid w:val="00B930D1"/>
    <w:rsid w:val="00B94A91"/>
    <w:rsid w:val="00B958FB"/>
    <w:rsid w:val="00B97A9B"/>
    <w:rsid w:val="00BA175A"/>
    <w:rsid w:val="00BA5929"/>
    <w:rsid w:val="00BA618F"/>
    <w:rsid w:val="00BB40D8"/>
    <w:rsid w:val="00BB6E3D"/>
    <w:rsid w:val="00BC0EE6"/>
    <w:rsid w:val="00BC1021"/>
    <w:rsid w:val="00BC6A10"/>
    <w:rsid w:val="00BC6C51"/>
    <w:rsid w:val="00BD2A64"/>
    <w:rsid w:val="00BE0E24"/>
    <w:rsid w:val="00BF61C3"/>
    <w:rsid w:val="00C125F7"/>
    <w:rsid w:val="00C1281D"/>
    <w:rsid w:val="00C132AD"/>
    <w:rsid w:val="00C1370D"/>
    <w:rsid w:val="00C15762"/>
    <w:rsid w:val="00C24CD3"/>
    <w:rsid w:val="00C30346"/>
    <w:rsid w:val="00C34BE0"/>
    <w:rsid w:val="00C36292"/>
    <w:rsid w:val="00C41839"/>
    <w:rsid w:val="00C41A2D"/>
    <w:rsid w:val="00C42429"/>
    <w:rsid w:val="00C453DF"/>
    <w:rsid w:val="00C45809"/>
    <w:rsid w:val="00C47248"/>
    <w:rsid w:val="00C5054C"/>
    <w:rsid w:val="00C5182E"/>
    <w:rsid w:val="00C5730E"/>
    <w:rsid w:val="00C62BF1"/>
    <w:rsid w:val="00C65502"/>
    <w:rsid w:val="00C70200"/>
    <w:rsid w:val="00C728CB"/>
    <w:rsid w:val="00C7572D"/>
    <w:rsid w:val="00C81F7A"/>
    <w:rsid w:val="00C84D46"/>
    <w:rsid w:val="00C926FA"/>
    <w:rsid w:val="00C9499B"/>
    <w:rsid w:val="00C95691"/>
    <w:rsid w:val="00C96BC7"/>
    <w:rsid w:val="00C971E7"/>
    <w:rsid w:val="00C97762"/>
    <w:rsid w:val="00CA0C09"/>
    <w:rsid w:val="00CB05DD"/>
    <w:rsid w:val="00CB12E3"/>
    <w:rsid w:val="00CB2C20"/>
    <w:rsid w:val="00CB2CB3"/>
    <w:rsid w:val="00CB47C5"/>
    <w:rsid w:val="00CC221D"/>
    <w:rsid w:val="00CC236A"/>
    <w:rsid w:val="00CC2CA7"/>
    <w:rsid w:val="00CC409F"/>
    <w:rsid w:val="00CC4DC6"/>
    <w:rsid w:val="00CD1E5F"/>
    <w:rsid w:val="00CD2BEB"/>
    <w:rsid w:val="00CD4C9F"/>
    <w:rsid w:val="00CD5793"/>
    <w:rsid w:val="00CD6D6B"/>
    <w:rsid w:val="00CE4C93"/>
    <w:rsid w:val="00CE5690"/>
    <w:rsid w:val="00CE5A9C"/>
    <w:rsid w:val="00CE5BAA"/>
    <w:rsid w:val="00CF3974"/>
    <w:rsid w:val="00D026A7"/>
    <w:rsid w:val="00D02718"/>
    <w:rsid w:val="00D04D35"/>
    <w:rsid w:val="00D10CA3"/>
    <w:rsid w:val="00D15756"/>
    <w:rsid w:val="00D17382"/>
    <w:rsid w:val="00D17F82"/>
    <w:rsid w:val="00D20FF6"/>
    <w:rsid w:val="00D21459"/>
    <w:rsid w:val="00D261FF"/>
    <w:rsid w:val="00D262A8"/>
    <w:rsid w:val="00D32D9E"/>
    <w:rsid w:val="00D3567A"/>
    <w:rsid w:val="00D40420"/>
    <w:rsid w:val="00D4179F"/>
    <w:rsid w:val="00D4502A"/>
    <w:rsid w:val="00D469F5"/>
    <w:rsid w:val="00D50B8D"/>
    <w:rsid w:val="00D67899"/>
    <w:rsid w:val="00D7300A"/>
    <w:rsid w:val="00D73F6F"/>
    <w:rsid w:val="00D74482"/>
    <w:rsid w:val="00D77856"/>
    <w:rsid w:val="00D8610E"/>
    <w:rsid w:val="00D86300"/>
    <w:rsid w:val="00D87555"/>
    <w:rsid w:val="00D94199"/>
    <w:rsid w:val="00D97370"/>
    <w:rsid w:val="00DA2AF7"/>
    <w:rsid w:val="00DA2E75"/>
    <w:rsid w:val="00DA4FE8"/>
    <w:rsid w:val="00DA51ED"/>
    <w:rsid w:val="00DB4267"/>
    <w:rsid w:val="00DB58A5"/>
    <w:rsid w:val="00DB5D12"/>
    <w:rsid w:val="00DC173E"/>
    <w:rsid w:val="00DC24D4"/>
    <w:rsid w:val="00DC453C"/>
    <w:rsid w:val="00DC58D6"/>
    <w:rsid w:val="00DC6297"/>
    <w:rsid w:val="00DC6ADF"/>
    <w:rsid w:val="00DD0BE3"/>
    <w:rsid w:val="00DD0C61"/>
    <w:rsid w:val="00DD344C"/>
    <w:rsid w:val="00DE0E02"/>
    <w:rsid w:val="00DE240B"/>
    <w:rsid w:val="00DE2D35"/>
    <w:rsid w:val="00DE73D9"/>
    <w:rsid w:val="00DF087F"/>
    <w:rsid w:val="00DF1C2D"/>
    <w:rsid w:val="00DF66DE"/>
    <w:rsid w:val="00DF7C8E"/>
    <w:rsid w:val="00E003A6"/>
    <w:rsid w:val="00E071D3"/>
    <w:rsid w:val="00E10080"/>
    <w:rsid w:val="00E11FA5"/>
    <w:rsid w:val="00E14265"/>
    <w:rsid w:val="00E241D5"/>
    <w:rsid w:val="00E25F48"/>
    <w:rsid w:val="00E318D7"/>
    <w:rsid w:val="00E408D0"/>
    <w:rsid w:val="00E41649"/>
    <w:rsid w:val="00E466D2"/>
    <w:rsid w:val="00E46852"/>
    <w:rsid w:val="00E54CDD"/>
    <w:rsid w:val="00E579BB"/>
    <w:rsid w:val="00E61B0A"/>
    <w:rsid w:val="00E62494"/>
    <w:rsid w:val="00E63BBC"/>
    <w:rsid w:val="00E6405D"/>
    <w:rsid w:val="00E65330"/>
    <w:rsid w:val="00E727FB"/>
    <w:rsid w:val="00E73951"/>
    <w:rsid w:val="00E73B8B"/>
    <w:rsid w:val="00E756C0"/>
    <w:rsid w:val="00E81B11"/>
    <w:rsid w:val="00E81BE5"/>
    <w:rsid w:val="00E9121A"/>
    <w:rsid w:val="00EA4E76"/>
    <w:rsid w:val="00EA598C"/>
    <w:rsid w:val="00EB0B21"/>
    <w:rsid w:val="00EB5C81"/>
    <w:rsid w:val="00EC32EE"/>
    <w:rsid w:val="00ED0BE1"/>
    <w:rsid w:val="00ED31E6"/>
    <w:rsid w:val="00ED4402"/>
    <w:rsid w:val="00EE419D"/>
    <w:rsid w:val="00EF1A28"/>
    <w:rsid w:val="00EF2D65"/>
    <w:rsid w:val="00EF3DF9"/>
    <w:rsid w:val="00EF451C"/>
    <w:rsid w:val="00EF47EA"/>
    <w:rsid w:val="00F0377A"/>
    <w:rsid w:val="00F04055"/>
    <w:rsid w:val="00F06056"/>
    <w:rsid w:val="00F069DA"/>
    <w:rsid w:val="00F10627"/>
    <w:rsid w:val="00F1089E"/>
    <w:rsid w:val="00F13464"/>
    <w:rsid w:val="00F13782"/>
    <w:rsid w:val="00F1427D"/>
    <w:rsid w:val="00F1605A"/>
    <w:rsid w:val="00F17E1B"/>
    <w:rsid w:val="00F202D8"/>
    <w:rsid w:val="00F222EE"/>
    <w:rsid w:val="00F23ACC"/>
    <w:rsid w:val="00F26D16"/>
    <w:rsid w:val="00F26D7E"/>
    <w:rsid w:val="00F44181"/>
    <w:rsid w:val="00F459C3"/>
    <w:rsid w:val="00F50F8E"/>
    <w:rsid w:val="00F51D05"/>
    <w:rsid w:val="00F554C5"/>
    <w:rsid w:val="00F55C60"/>
    <w:rsid w:val="00F60E12"/>
    <w:rsid w:val="00F6343C"/>
    <w:rsid w:val="00F64C74"/>
    <w:rsid w:val="00F65963"/>
    <w:rsid w:val="00F659A2"/>
    <w:rsid w:val="00F662EB"/>
    <w:rsid w:val="00F66C95"/>
    <w:rsid w:val="00F713D7"/>
    <w:rsid w:val="00F73E1D"/>
    <w:rsid w:val="00F7463F"/>
    <w:rsid w:val="00F75A55"/>
    <w:rsid w:val="00F77198"/>
    <w:rsid w:val="00F802AA"/>
    <w:rsid w:val="00F806DE"/>
    <w:rsid w:val="00F83C90"/>
    <w:rsid w:val="00F92322"/>
    <w:rsid w:val="00F96FB5"/>
    <w:rsid w:val="00F979F7"/>
    <w:rsid w:val="00FA0392"/>
    <w:rsid w:val="00FA12FF"/>
    <w:rsid w:val="00FA3D8E"/>
    <w:rsid w:val="00FB42B2"/>
    <w:rsid w:val="00FB5A5A"/>
    <w:rsid w:val="00FB7610"/>
    <w:rsid w:val="00FB7A6D"/>
    <w:rsid w:val="00FC0931"/>
    <w:rsid w:val="00FC2396"/>
    <w:rsid w:val="00FE0955"/>
    <w:rsid w:val="00FE1584"/>
    <w:rsid w:val="00FE5780"/>
    <w:rsid w:val="00FE69C5"/>
    <w:rsid w:val="00FE7014"/>
    <w:rsid w:val="00FE72DE"/>
    <w:rsid w:val="00FE759E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73C"/>
  <w15:docId w15:val="{AD5BFA96-A820-4A61-9F6B-316DAE3F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492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4E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4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4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4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4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4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4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0146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852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852"/>
    <w:rPr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3A4E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A4E44"/>
    <w:pPr>
      <w:outlineLvl w:val="9"/>
    </w:pPr>
  </w:style>
  <w:style w:type="paragraph" w:styleId="SK2">
    <w:name w:val="toc 2"/>
    <w:basedOn w:val="Normaallaad"/>
    <w:next w:val="Normaallaad"/>
    <w:autoRedefine/>
    <w:uiPriority w:val="39"/>
    <w:unhideWhenUsed/>
    <w:rsid w:val="005C05BC"/>
    <w:pPr>
      <w:spacing w:after="100"/>
      <w:ind w:left="220"/>
    </w:pPr>
    <w:rPr>
      <w:rFonts w:cs="Times New Roman"/>
      <w:lang w:eastAsia="en-GB"/>
    </w:rPr>
  </w:style>
  <w:style w:type="paragraph" w:styleId="SK1">
    <w:name w:val="toc 1"/>
    <w:basedOn w:val="Normaallaad"/>
    <w:next w:val="Normaallaad"/>
    <w:autoRedefine/>
    <w:uiPriority w:val="39"/>
    <w:unhideWhenUsed/>
    <w:rsid w:val="005C05BC"/>
    <w:pPr>
      <w:spacing w:after="100"/>
    </w:pPr>
    <w:rPr>
      <w:rFonts w:cs="Times New Roman"/>
      <w:lang w:eastAsia="en-GB"/>
    </w:rPr>
  </w:style>
  <w:style w:type="paragraph" w:styleId="SK3">
    <w:name w:val="toc 3"/>
    <w:basedOn w:val="Normaallaad"/>
    <w:next w:val="Normaallaad"/>
    <w:autoRedefine/>
    <w:uiPriority w:val="39"/>
    <w:unhideWhenUsed/>
    <w:rsid w:val="005C05BC"/>
    <w:pPr>
      <w:spacing w:after="100"/>
      <w:ind w:left="440"/>
    </w:pPr>
    <w:rPr>
      <w:rFonts w:cs="Times New Roman"/>
      <w:lang w:eastAsia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4E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4E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4E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4E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4E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4E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4E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4E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3A4E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4E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A4E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4E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pealkiriMrk">
    <w:name w:val="Alapealkiri Märk"/>
    <w:basedOn w:val="Liguvaikefont"/>
    <w:link w:val="Alapealkiri"/>
    <w:uiPriority w:val="11"/>
    <w:rsid w:val="003A4E44"/>
    <w:rPr>
      <w:rFonts w:asciiTheme="majorHAnsi" w:eastAsiaTheme="majorEastAsia" w:hAnsiTheme="majorHAnsi" w:cstheme="majorBidi"/>
    </w:rPr>
  </w:style>
  <w:style w:type="character" w:styleId="Tugev">
    <w:name w:val="Strong"/>
    <w:basedOn w:val="Liguvaikefont"/>
    <w:uiPriority w:val="22"/>
    <w:qFormat/>
    <w:rsid w:val="003A4E44"/>
    <w:rPr>
      <w:b/>
      <w:bCs/>
    </w:rPr>
  </w:style>
  <w:style w:type="character" w:styleId="Rhutus">
    <w:name w:val="Emphasis"/>
    <w:basedOn w:val="Liguvaikefont"/>
    <w:uiPriority w:val="20"/>
    <w:qFormat/>
    <w:rsid w:val="003A4E44"/>
    <w:rPr>
      <w:i/>
      <w:iCs/>
    </w:rPr>
  </w:style>
  <w:style w:type="paragraph" w:styleId="Vahedeta">
    <w:name w:val="No Spacing"/>
    <w:uiPriority w:val="1"/>
    <w:qFormat/>
    <w:rsid w:val="003A4E44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3A4E44"/>
    <w:pPr>
      <w:spacing w:before="120"/>
      <w:ind w:left="720" w:right="720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3A4E44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4E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4E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Vaevumrgatavrhutus">
    <w:name w:val="Subtle Emphasis"/>
    <w:basedOn w:val="Liguvaikefont"/>
    <w:uiPriority w:val="19"/>
    <w:qFormat/>
    <w:rsid w:val="003A4E44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3A4E44"/>
    <w:rPr>
      <w:b w:val="0"/>
      <w:bCs w:val="0"/>
      <w:i/>
      <w:iCs/>
      <w:color w:val="4472C4" w:themeColor="accent1"/>
    </w:rPr>
  </w:style>
  <w:style w:type="character" w:styleId="Vaevumrgatavviide">
    <w:name w:val="Subtle Reference"/>
    <w:basedOn w:val="Liguvaikefont"/>
    <w:uiPriority w:val="31"/>
    <w:qFormat/>
    <w:rsid w:val="003A4E44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3A4E44"/>
    <w:rPr>
      <w:b/>
      <w:bCs/>
      <w:smallCaps/>
      <w:color w:val="4472C4" w:themeColor="accent1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3A4E44"/>
    <w:rPr>
      <w:b/>
      <w:bCs/>
      <w:smallCaps/>
    </w:rPr>
  </w:style>
  <w:style w:type="character" w:styleId="Hperlink">
    <w:name w:val="Hyperlink"/>
    <w:basedOn w:val="Liguvaikefont"/>
    <w:uiPriority w:val="99"/>
    <w:unhideWhenUsed/>
    <w:rsid w:val="00E727F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071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054B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2485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2485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24858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48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4858"/>
    <w:rPr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A86E-6035-450F-A17D-5DB1EBB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Nõmm</dc:creator>
  <cp:keywords/>
  <dc:description/>
  <cp:lastModifiedBy>Mari Nõmm</cp:lastModifiedBy>
  <cp:revision>6</cp:revision>
  <dcterms:created xsi:type="dcterms:W3CDTF">2024-02-23T14:33:00Z</dcterms:created>
  <dcterms:modified xsi:type="dcterms:W3CDTF">2024-07-02T09:44:00Z</dcterms:modified>
</cp:coreProperties>
</file>